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beste:Bakartxo Ruiz Jaso andreak aurkeztutako galdera, ratioak murrizteko eta irakasleak kontratatzeko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EH Bildu-Nafarroa parlamentu-taldeari atxikitako foru parlamentari Bakartxo Ruiz Jaso andreak, Legebiltzarreko Erregelamenduko 188. artikuluan eta hurrengoetan xedatuaren babesean, eskatzen du Nafarroako Gobernuak honako galdera honi ahoz erantzun diezaion Osoko Bilkuran: </w:t>
      </w:r>
    </w:p>
    <w:p>
      <w:pPr>
        <w:pStyle w:val="0"/>
        <w:suppressAutoHyphens w:val="false"/>
        <w:rPr>
          <w:rStyle w:val="1"/>
        </w:rPr>
      </w:pPr>
      <w:r>
        <w:rPr>
          <w:rStyle w:val="1"/>
        </w:rPr>
        <w:t xml:space="preserve">COVID-19ak sortutako egoera ikusita, 2020-21 ikasturtean ikasle eta irakasleen segurtasuna eta bestelako beharrak (afektibo, emozionalak eta hezkuntza arretari dagozkionak) bermatzeko taldeak txikitzeak ezinbestekoa dirudi. Hartara, zein neurri hartuko du Hezkuntza Departamentuak ratioak jaisteari eta irakasleen kontratazioari dagokionez? </w:t>
      </w:r>
    </w:p>
    <w:p>
      <w:pPr>
        <w:pStyle w:val="0"/>
        <w:suppressAutoHyphens w:val="false"/>
        <w:rPr>
          <w:rStyle w:val="1"/>
        </w:rPr>
      </w:pPr>
      <w:r>
        <w:rPr>
          <w:rStyle w:val="1"/>
        </w:rPr>
        <w:t xml:space="preserve">lruñean, 2020ko abuztuaren 13an </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