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Javier García Jiménez jaunak aurkezturiko interpelazioa, gure erkidegoaren intereseko azpiegitura publiko berrien finantzaketaren gaineko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Javier García Jiménez jaunak, Legebiltzarreko Erregelamenduan xedatuaren babesean, honako interpelazio hau aurkezten du,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Gure erkidegoaren intereseko azpiegitura publiko berrien finantzaketaren gaineko politika orokorrari buruzko interpelazioa, Nafarroako Gobernuari zuzendua.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García Jiménez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