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tako galdera, Kultura eta Kirol Departamentuak gorroto-mezuak ekiditeko abiaraziko dituen eki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Kultura eta Kirol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Alberto Bonilla Zafra jaunak, Legebiltzarreko Erregelamenduan xedatutakoaren babesean, galdera hau aurkezten du, Nafarroako Gobernuko Kultura eta Kiroleko kontseilariak batzorde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ultura eta Kiroleko Departamentuak zer eginen du gorroto-mezuak ekiditeko eta herritar guztiekiko errespetua mantentzeko berak bultzatzen dituen ekimenetan edo laguntza ematen duenetan, eta, halatan, ekidin dadin musika-talde bati egindako harreran Anaim Club Fest ekoizleetako bateko futbolari baten aurka entzundako mezuak ikusi behar iza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