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Eledunen Batzarrak, 2020ko irailaren 21ean egindako bilkuran, honako adierazpen hau onetsi zuen: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Nafarroako Parlamentuak bat egiten du Alzheimerraren Mundu Egunaren ospakizunarekin.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Parlamentuak ekitaldi bat egingo du astelehen honetan, irailak 21, 12:00etan, talde parlamentarioek aurkeztutako Adierazpen Instituzionala irakurtzeko. Ekitaldian AFANek ere parte hartuko du.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Nafarroako Parlamentuak irailaren 21ean, astelehena, fatxada magenta kolorez argiztatzea erabaki du.” (10-20/DEC-00079).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irailaren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