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convocatoria de una reunión con los presidentes de la Comunidad Autónoma Vasca y la Región de Nueva Aquitania propuesto en el punto 52 del Plan Reactivar Navarra-Nafarroa Suspertu, formulada por el Ilmo. Sr. D. Iñaki Iriarte López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lñaki lriarte López, miembro de las Cortes de Navarra, adscrito al Grupo Parlamentario Navarra Suma, al amparo de lo dispuesto en el Reglamento de la Cámara, realiza la siguiente pregunta escrita:</w:t>
      </w:r>
    </w:p>
    <w:p>
      <w:pPr>
        <w:pStyle w:val="0"/>
        <w:suppressAutoHyphens w:val="false"/>
        <w:rPr>
          <w:rStyle w:val="1"/>
        </w:rPr>
      </w:pPr>
      <w:r>
        <w:rPr>
          <w:rStyle w:val="1"/>
        </w:rPr>
        <w:t xml:space="preserve">El punto 52 del Plan Reactivar Navarra-Nafarroa Suspertu insta al Gobierno de Navarra a “convocar una reunión con los presidentes de la Comunidad Autónoma Vasca y la Región de Nueva Aquitania al objeto de plantear diferentes propuestas y aprovechar todas las oportunidades de este marco de colaboración”. ¿Se ha convocado ya esa reunión? ¿Para cuándo está prevista?</w:t>
      </w:r>
    </w:p>
    <w:p>
      <w:pPr>
        <w:pStyle w:val="0"/>
        <w:suppressAutoHyphens w:val="false"/>
        <w:rPr>
          <w:rStyle w:val="1"/>
        </w:rPr>
      </w:pPr>
      <w:r>
        <w:rPr>
          <w:rStyle w:val="1"/>
        </w:rPr>
        <w:t xml:space="preserve">Pamplona, 24 de septiembre de 2020</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