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alternativas a la suspensión de visitas y salidas de las residencias de personas mayores y con discapacidad,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 la Consejera de Derechos Sociales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considerado el Departamento de Derechos Sociales alternativas a la suspensión de visitas y salidas de las residencias de personas mayores y con discapacidad a causa de la pandemia, medida acordada mediante Orden Foral 57/2020, de 21 de octubre, de la Consejera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