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A7" w:rsidRDefault="00C6164C" w:rsidP="00C6164C">
      <w:pPr>
        <w:spacing w:line="360" w:lineRule="auto"/>
        <w:ind w:firstLine="709"/>
        <w:jc w:val="both"/>
        <w:rPr>
          <w:rFonts w:ascii="Arial" w:hAnsi="Arial" w:cs="Arial"/>
        </w:rPr>
      </w:pPr>
      <w:r>
        <w:rPr>
          <w:rFonts w:ascii="Arial" w:hAnsi="Arial"/>
        </w:rPr>
        <w:t xml:space="preserve">Navarra Suma talde parlamentarioko Pedro José </w:t>
      </w:r>
      <w:proofErr w:type="spellStart"/>
      <w:r>
        <w:rPr>
          <w:rFonts w:ascii="Arial" w:hAnsi="Arial"/>
        </w:rPr>
        <w:t>González</w:t>
      </w:r>
      <w:proofErr w:type="spellEnd"/>
      <w:r>
        <w:rPr>
          <w:rFonts w:ascii="Arial" w:hAnsi="Arial"/>
        </w:rPr>
        <w:t xml:space="preserve"> Felipe jaunak egindako 10-20/PES-00221 galdera idatziari dagokionez, Hezkuntzako kontseilariak jakinarazten du:</w:t>
      </w:r>
    </w:p>
    <w:p w:rsidR="004A7DA7" w:rsidRDefault="004A7DA7" w:rsidP="00417CF1">
      <w:pPr>
        <w:spacing w:line="360" w:lineRule="auto"/>
        <w:jc w:val="both"/>
        <w:rPr>
          <w:rFonts w:ascii="Arial" w:hAnsi="Arial" w:cs="Arial"/>
        </w:rPr>
      </w:pPr>
    </w:p>
    <w:p w:rsidR="004A7DA7" w:rsidRDefault="004A7DA7" w:rsidP="009023BF">
      <w:pPr>
        <w:jc w:val="both"/>
        <w:rPr>
          <w:rFonts w:ascii="Arial" w:hAnsi="Arial" w:cs="Arial"/>
        </w:rPr>
      </w:pPr>
      <w:r>
        <w:rPr>
          <w:rFonts w:ascii="Arial" w:hAnsi="Arial"/>
        </w:rPr>
        <w:t xml:space="preserve">1.- 2020-2021 ikasturtean, Murchanteko “Mardones y </w:t>
      </w:r>
      <w:proofErr w:type="spellStart"/>
      <w:r>
        <w:rPr>
          <w:rFonts w:ascii="Arial" w:hAnsi="Arial"/>
        </w:rPr>
        <w:t>Magaña</w:t>
      </w:r>
      <w:proofErr w:type="spellEnd"/>
      <w:r>
        <w:rPr>
          <w:rFonts w:ascii="Arial" w:hAnsi="Arial"/>
        </w:rPr>
        <w:t xml:space="preserve">” </w:t>
      </w:r>
      <w:proofErr w:type="spellStart"/>
      <w:r>
        <w:rPr>
          <w:rFonts w:ascii="Arial" w:hAnsi="Arial"/>
        </w:rPr>
        <w:t>HLHIPko</w:t>
      </w:r>
      <w:proofErr w:type="spellEnd"/>
      <w:r>
        <w:rPr>
          <w:rFonts w:ascii="Arial" w:hAnsi="Arial"/>
        </w:rPr>
        <w:t xml:space="preserve"> A ereduan ikasten duten </w:t>
      </w:r>
      <w:r>
        <w:rPr>
          <w:rFonts w:ascii="Arial" w:hAnsi="Arial"/>
          <w:b/>
        </w:rPr>
        <w:t>IKASLEEN KOPURUA</w:t>
      </w:r>
      <w:r>
        <w:rPr>
          <w:rFonts w:ascii="Arial" w:hAnsi="Arial"/>
        </w:rPr>
        <w:t>, mailaka eta taldeka:</w:t>
      </w:r>
    </w:p>
    <w:p w:rsidR="0091744D" w:rsidRDefault="0091744D" w:rsidP="009023B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01"/>
        <w:gridCol w:w="901"/>
        <w:gridCol w:w="901"/>
        <w:gridCol w:w="901"/>
        <w:gridCol w:w="901"/>
        <w:gridCol w:w="901"/>
        <w:gridCol w:w="901"/>
        <w:gridCol w:w="901"/>
        <w:gridCol w:w="901"/>
      </w:tblGrid>
      <w:tr w:rsidR="004A7DA7" w:rsidTr="00480544">
        <w:tc>
          <w:tcPr>
            <w:tcW w:w="1101" w:type="dxa"/>
            <w:vAlign w:val="center"/>
          </w:tcPr>
          <w:p w:rsidR="004A7DA7" w:rsidRPr="00480544" w:rsidRDefault="004A7DA7" w:rsidP="009023BF">
            <w:pPr>
              <w:spacing w:before="20" w:after="20"/>
              <w:jc w:val="center"/>
              <w:rPr>
                <w:rFonts w:ascii="Arial" w:hAnsi="Arial" w:cs="Arial"/>
                <w:sz w:val="18"/>
                <w:szCs w:val="18"/>
              </w:rPr>
            </w:pPr>
          </w:p>
        </w:tc>
        <w:tc>
          <w:tcPr>
            <w:tcW w:w="2703" w:type="dxa"/>
            <w:gridSpan w:val="3"/>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HAUR HEZKUNTZA</w:t>
            </w:r>
          </w:p>
        </w:tc>
        <w:tc>
          <w:tcPr>
            <w:tcW w:w="5406" w:type="dxa"/>
            <w:gridSpan w:val="6"/>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LEHEN HEZKUNTZA</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Taldeak</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 urte</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 urte</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5 urte</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1.a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2.a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3.a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4.a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5.a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6.a </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A</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B</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C</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p>
        </w:tc>
        <w:tc>
          <w:tcPr>
            <w:tcW w:w="901" w:type="dxa"/>
            <w:vAlign w:val="center"/>
          </w:tcPr>
          <w:p w:rsidR="004A7DA7" w:rsidRPr="00480544" w:rsidRDefault="004A7DA7" w:rsidP="009023BF">
            <w:pPr>
              <w:spacing w:before="20" w:after="20"/>
              <w:jc w:val="center"/>
              <w:rPr>
                <w:rFonts w:ascii="Arial" w:hAnsi="Arial" w:cs="Arial"/>
                <w:sz w:val="18"/>
                <w:szCs w:val="18"/>
              </w:rPr>
            </w:pPr>
          </w:p>
        </w:tc>
      </w:tr>
      <w:tr w:rsidR="004A7DA7" w:rsidTr="00480544">
        <w:tc>
          <w:tcPr>
            <w:tcW w:w="1101" w:type="dxa"/>
            <w:vMerge w:val="restart"/>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GUZTIRA</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r>
      <w:tr w:rsidR="004A7DA7" w:rsidTr="00480544">
        <w:tc>
          <w:tcPr>
            <w:tcW w:w="1101" w:type="dxa"/>
            <w:vMerge/>
            <w:shd w:val="clear" w:color="auto" w:fill="F2F2F2"/>
            <w:vAlign w:val="center"/>
          </w:tcPr>
          <w:p w:rsidR="004A7DA7" w:rsidRPr="00480544" w:rsidRDefault="004A7DA7" w:rsidP="009023BF">
            <w:pPr>
              <w:spacing w:before="20" w:after="20"/>
              <w:jc w:val="center"/>
              <w:rPr>
                <w:rFonts w:ascii="Arial" w:hAnsi="Arial" w:cs="Arial"/>
                <w:sz w:val="18"/>
                <w:szCs w:val="18"/>
              </w:rPr>
            </w:pPr>
          </w:p>
        </w:tc>
        <w:tc>
          <w:tcPr>
            <w:tcW w:w="2703" w:type="dxa"/>
            <w:gridSpan w:val="3"/>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18</w:t>
            </w:r>
          </w:p>
        </w:tc>
        <w:tc>
          <w:tcPr>
            <w:tcW w:w="5406" w:type="dxa"/>
            <w:gridSpan w:val="6"/>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28</w:t>
            </w:r>
          </w:p>
        </w:tc>
      </w:tr>
      <w:tr w:rsidR="004A7DA7" w:rsidTr="00480544">
        <w:tc>
          <w:tcPr>
            <w:tcW w:w="1101" w:type="dxa"/>
            <w:vMerge/>
            <w:shd w:val="clear" w:color="auto" w:fill="F2F2F2"/>
            <w:vAlign w:val="center"/>
          </w:tcPr>
          <w:p w:rsidR="004A7DA7" w:rsidRPr="00480544" w:rsidRDefault="004A7DA7" w:rsidP="009023BF">
            <w:pPr>
              <w:spacing w:before="20" w:after="20"/>
              <w:jc w:val="center"/>
              <w:rPr>
                <w:rFonts w:ascii="Arial" w:hAnsi="Arial" w:cs="Arial"/>
                <w:sz w:val="18"/>
                <w:szCs w:val="18"/>
              </w:rPr>
            </w:pPr>
          </w:p>
        </w:tc>
        <w:tc>
          <w:tcPr>
            <w:tcW w:w="8109" w:type="dxa"/>
            <w:gridSpan w:val="9"/>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46</w:t>
            </w:r>
          </w:p>
        </w:tc>
      </w:tr>
    </w:tbl>
    <w:p w:rsidR="004A7DA7" w:rsidRDefault="004A7DA7" w:rsidP="00417CF1">
      <w:pPr>
        <w:spacing w:line="360" w:lineRule="auto"/>
        <w:jc w:val="both"/>
        <w:rPr>
          <w:rFonts w:ascii="Arial" w:hAnsi="Arial" w:cs="Arial"/>
        </w:rPr>
      </w:pPr>
    </w:p>
    <w:p w:rsidR="004A7DA7" w:rsidRDefault="004A7DA7" w:rsidP="009023BF">
      <w:pPr>
        <w:jc w:val="both"/>
        <w:rPr>
          <w:rFonts w:ascii="Arial" w:hAnsi="Arial" w:cs="Arial"/>
        </w:rPr>
      </w:pPr>
      <w:r>
        <w:rPr>
          <w:rFonts w:ascii="Arial" w:hAnsi="Arial"/>
        </w:rPr>
        <w:t xml:space="preserve">2.- A ereduko ikasle horien </w:t>
      </w:r>
      <w:r>
        <w:rPr>
          <w:rFonts w:ascii="Arial" w:hAnsi="Arial"/>
          <w:b/>
        </w:rPr>
        <w:t>HASIERAKO ANTOLAKETA</w:t>
      </w:r>
      <w:r>
        <w:rPr>
          <w:rFonts w:ascii="Arial" w:hAnsi="Arial"/>
        </w:rPr>
        <w:t>, 2019-2020 ikasturtearen hasieran:</w:t>
      </w:r>
    </w:p>
    <w:p w:rsidR="0091744D" w:rsidRDefault="0091744D" w:rsidP="009023B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01"/>
        <w:gridCol w:w="901"/>
        <w:gridCol w:w="901"/>
        <w:gridCol w:w="901"/>
        <w:gridCol w:w="901"/>
        <w:gridCol w:w="901"/>
        <w:gridCol w:w="901"/>
        <w:gridCol w:w="901"/>
        <w:gridCol w:w="901"/>
      </w:tblGrid>
      <w:tr w:rsidR="004A7DA7" w:rsidTr="00480544">
        <w:tc>
          <w:tcPr>
            <w:tcW w:w="1101" w:type="dxa"/>
            <w:vAlign w:val="center"/>
          </w:tcPr>
          <w:p w:rsidR="004A7DA7" w:rsidRPr="00480544" w:rsidRDefault="004A7DA7" w:rsidP="009023BF">
            <w:pPr>
              <w:spacing w:before="20" w:after="20"/>
              <w:jc w:val="center"/>
              <w:rPr>
                <w:rFonts w:ascii="Arial" w:hAnsi="Arial" w:cs="Arial"/>
                <w:sz w:val="18"/>
                <w:szCs w:val="18"/>
              </w:rPr>
            </w:pPr>
          </w:p>
        </w:tc>
        <w:tc>
          <w:tcPr>
            <w:tcW w:w="2703" w:type="dxa"/>
            <w:gridSpan w:val="3"/>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HAUR HEZKUNTZA</w:t>
            </w:r>
          </w:p>
        </w:tc>
        <w:tc>
          <w:tcPr>
            <w:tcW w:w="5406" w:type="dxa"/>
            <w:gridSpan w:val="6"/>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LEHEN HEZKUNTZA</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Taldeak</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 urte</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 urte</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5 urte</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1.a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2.a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3.a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4.a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5.a </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6.a</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A</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5</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B</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r>
      <w:tr w:rsidR="004A7DA7" w:rsidTr="00480544">
        <w:tc>
          <w:tcPr>
            <w:tcW w:w="110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C</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p>
        </w:tc>
        <w:tc>
          <w:tcPr>
            <w:tcW w:w="901" w:type="dxa"/>
            <w:shd w:val="clear" w:color="auto" w:fill="F2F2F2"/>
            <w:vAlign w:val="center"/>
          </w:tcPr>
          <w:p w:rsidR="004A7DA7" w:rsidRPr="00480544" w:rsidRDefault="004A7DA7" w:rsidP="009023BF">
            <w:pPr>
              <w:spacing w:before="20" w:after="20"/>
              <w:jc w:val="center"/>
              <w:rPr>
                <w:rFonts w:ascii="Arial" w:hAnsi="Arial" w:cs="Arial"/>
                <w:sz w:val="18"/>
                <w:szCs w:val="18"/>
              </w:rPr>
            </w:pPr>
          </w:p>
        </w:tc>
      </w:tr>
      <w:tr w:rsidR="004A7DA7" w:rsidTr="00480544">
        <w:tc>
          <w:tcPr>
            <w:tcW w:w="1101" w:type="dxa"/>
            <w:vMerge w:val="restart"/>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GUZTIRA</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90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r>
      <w:tr w:rsidR="004A7DA7" w:rsidTr="00480544">
        <w:tc>
          <w:tcPr>
            <w:tcW w:w="1101" w:type="dxa"/>
            <w:vMerge/>
            <w:shd w:val="clear" w:color="auto" w:fill="F2F2F2"/>
            <w:vAlign w:val="center"/>
          </w:tcPr>
          <w:p w:rsidR="004A7DA7" w:rsidRPr="00480544" w:rsidRDefault="004A7DA7" w:rsidP="009023BF">
            <w:pPr>
              <w:spacing w:before="20" w:after="20"/>
              <w:jc w:val="center"/>
              <w:rPr>
                <w:rFonts w:ascii="Arial" w:hAnsi="Arial" w:cs="Arial"/>
                <w:sz w:val="18"/>
                <w:szCs w:val="18"/>
              </w:rPr>
            </w:pPr>
          </w:p>
        </w:tc>
        <w:tc>
          <w:tcPr>
            <w:tcW w:w="2703" w:type="dxa"/>
            <w:gridSpan w:val="3"/>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18</w:t>
            </w:r>
          </w:p>
        </w:tc>
        <w:tc>
          <w:tcPr>
            <w:tcW w:w="5406" w:type="dxa"/>
            <w:gridSpan w:val="6"/>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28</w:t>
            </w:r>
          </w:p>
        </w:tc>
      </w:tr>
      <w:tr w:rsidR="004A7DA7" w:rsidTr="00480544">
        <w:tc>
          <w:tcPr>
            <w:tcW w:w="1101" w:type="dxa"/>
            <w:vMerge/>
            <w:shd w:val="clear" w:color="auto" w:fill="F2F2F2"/>
            <w:vAlign w:val="center"/>
          </w:tcPr>
          <w:p w:rsidR="004A7DA7" w:rsidRPr="00480544" w:rsidRDefault="004A7DA7" w:rsidP="009023BF">
            <w:pPr>
              <w:spacing w:before="20" w:after="20"/>
              <w:jc w:val="center"/>
              <w:rPr>
                <w:rFonts w:ascii="Arial" w:hAnsi="Arial" w:cs="Arial"/>
                <w:sz w:val="18"/>
                <w:szCs w:val="18"/>
              </w:rPr>
            </w:pPr>
          </w:p>
        </w:tc>
        <w:tc>
          <w:tcPr>
            <w:tcW w:w="8109" w:type="dxa"/>
            <w:gridSpan w:val="9"/>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46</w:t>
            </w:r>
          </w:p>
        </w:tc>
      </w:tr>
    </w:tbl>
    <w:p w:rsidR="004A7DA7" w:rsidRDefault="004A7DA7" w:rsidP="00417CF1">
      <w:pPr>
        <w:spacing w:line="360" w:lineRule="auto"/>
        <w:jc w:val="both"/>
        <w:rPr>
          <w:rFonts w:ascii="Arial" w:hAnsi="Arial" w:cs="Arial"/>
        </w:rPr>
      </w:pPr>
    </w:p>
    <w:p w:rsidR="0091744D" w:rsidRDefault="0091744D"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rPr>
        <w:t xml:space="preserve">3.- </w:t>
      </w:r>
      <w:r>
        <w:rPr>
          <w:rFonts w:ascii="Arial" w:hAnsi="Arial"/>
          <w:b/>
        </w:rPr>
        <w:t>JUSTIFIKAZIOA</w:t>
      </w:r>
      <w:r>
        <w:rPr>
          <w:rFonts w:ascii="Arial" w:hAnsi="Arial"/>
        </w:rPr>
        <w:t xml:space="preserve">: </w:t>
      </w:r>
    </w:p>
    <w:p w:rsidR="002A77E1" w:rsidRDefault="002A77E1"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rPr>
        <w:t xml:space="preserve">Ikuskatzaileak ikastetxean egin zuen bisitaldian, irailaren 21ean, protokolo ofizialean ezarritako prebentzio </w:t>
      </w:r>
      <w:proofErr w:type="spellStart"/>
      <w:r>
        <w:rPr>
          <w:rFonts w:ascii="Arial" w:hAnsi="Arial"/>
        </w:rPr>
        <w:t>soziosanitarioaren</w:t>
      </w:r>
      <w:proofErr w:type="spellEnd"/>
      <w:r>
        <w:rPr>
          <w:rFonts w:ascii="Arial" w:hAnsi="Arial"/>
        </w:rPr>
        <w:t xml:space="preserve"> neurriak aplikatzea gainbegiratu zituen. Ikusi zen Euskara ikasgaiaren ikasgela batean, aldi berean, 3 ikastalde desberdinetako Lehen Hezkuntzako 1. mailako 3 ikasle zeudela (talde egonkor bakoitzeko bat). Protokolo ofizialaren B.2 apartatuan ezarri denez, ikastalde batean talde egonkor desberdinetako ikasleak badaude, adingabeen arteko elkarrekintzak saihesteko segurtasun neurriak aplikatu behar dira, banatzeko bitarteko fisikoak barne (manparak).  Zuzendaria eta euskara irakaslea bertan egonda, hautazko ikasgaiak ikasteko taldeetan manpara bereizle gehiegi erabiltzea saihesteko, ikasgai horietako ikasleak, ahal den heinean, bizikidetza-talde egonkor berean berrantolatzea proposatu zen.</w:t>
      </w:r>
    </w:p>
    <w:p w:rsidR="004A7DA7" w:rsidRDefault="004A7DA7" w:rsidP="009023BF">
      <w:pPr>
        <w:jc w:val="both"/>
        <w:rPr>
          <w:rFonts w:ascii="Arial" w:hAnsi="Arial" w:cs="Arial"/>
        </w:rPr>
      </w:pPr>
      <w:bookmarkStart w:id="0" w:name="_GoBack"/>
      <w:r>
        <w:rPr>
          <w:rFonts w:ascii="Arial" w:hAnsi="Arial"/>
        </w:rPr>
        <w:t xml:space="preserve">4.- </w:t>
      </w:r>
      <w:r>
        <w:rPr>
          <w:rFonts w:ascii="Arial" w:hAnsi="Arial"/>
          <w:b/>
        </w:rPr>
        <w:t>ERAGINDAKO IKASLEAK</w:t>
      </w:r>
      <w:r>
        <w:rPr>
          <w:rFonts w:ascii="Arial" w:hAnsi="Arial"/>
        </w:rPr>
        <w:t xml:space="preserve"> (ikasturteka eta hizkuntza-ereduka): </w:t>
      </w:r>
    </w:p>
    <w:p w:rsidR="004A7DA7" w:rsidRDefault="004A7DA7" w:rsidP="009023B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892"/>
        <w:gridCol w:w="891"/>
        <w:gridCol w:w="891"/>
        <w:gridCol w:w="883"/>
        <w:gridCol w:w="883"/>
        <w:gridCol w:w="883"/>
        <w:gridCol w:w="883"/>
        <w:gridCol w:w="883"/>
        <w:gridCol w:w="883"/>
      </w:tblGrid>
      <w:tr w:rsidR="004A7DA7" w:rsidTr="00480544">
        <w:tc>
          <w:tcPr>
            <w:tcW w:w="1093" w:type="dxa"/>
            <w:tcBorders>
              <w:top w:val="nil"/>
              <w:left w:val="nil"/>
              <w:bottom w:val="nil"/>
            </w:tcBorders>
            <w:vAlign w:val="center"/>
          </w:tcPr>
          <w:p w:rsidR="004A7DA7" w:rsidRPr="00480544" w:rsidRDefault="004A7DA7" w:rsidP="009023BF">
            <w:pPr>
              <w:spacing w:before="20" w:after="20"/>
              <w:jc w:val="center"/>
              <w:rPr>
                <w:rFonts w:ascii="Arial" w:hAnsi="Arial" w:cs="Arial"/>
              </w:rPr>
            </w:pPr>
          </w:p>
        </w:tc>
        <w:tc>
          <w:tcPr>
            <w:tcW w:w="2674" w:type="dxa"/>
            <w:gridSpan w:val="3"/>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HAUR HEZKUNTZA</w:t>
            </w:r>
          </w:p>
        </w:tc>
        <w:tc>
          <w:tcPr>
            <w:tcW w:w="5298" w:type="dxa"/>
            <w:gridSpan w:val="6"/>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LEHEN HEZKUNTZA</w:t>
            </w:r>
          </w:p>
        </w:tc>
      </w:tr>
      <w:tr w:rsidR="004A7DA7" w:rsidTr="00480544">
        <w:tc>
          <w:tcPr>
            <w:tcW w:w="1093" w:type="dxa"/>
            <w:tcBorders>
              <w:top w:val="nil"/>
              <w:left w:val="nil"/>
            </w:tcBorders>
            <w:vAlign w:val="center"/>
          </w:tcPr>
          <w:p w:rsidR="004A7DA7" w:rsidRPr="00480544" w:rsidRDefault="004A7DA7" w:rsidP="009023BF">
            <w:pPr>
              <w:spacing w:before="20" w:after="20"/>
              <w:jc w:val="center"/>
              <w:rPr>
                <w:rFonts w:ascii="Arial" w:hAnsi="Arial" w:cs="Arial"/>
              </w:rPr>
            </w:pPr>
          </w:p>
        </w:tc>
        <w:tc>
          <w:tcPr>
            <w:tcW w:w="892"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 urte</w:t>
            </w:r>
          </w:p>
        </w:tc>
        <w:tc>
          <w:tcPr>
            <w:tcW w:w="89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 urte</w:t>
            </w:r>
          </w:p>
        </w:tc>
        <w:tc>
          <w:tcPr>
            <w:tcW w:w="891"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5 urte</w:t>
            </w:r>
          </w:p>
        </w:tc>
        <w:tc>
          <w:tcPr>
            <w:tcW w:w="88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1.a </w:t>
            </w:r>
          </w:p>
        </w:tc>
        <w:tc>
          <w:tcPr>
            <w:tcW w:w="88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2.a </w:t>
            </w:r>
          </w:p>
        </w:tc>
        <w:tc>
          <w:tcPr>
            <w:tcW w:w="88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3.a </w:t>
            </w:r>
          </w:p>
        </w:tc>
        <w:tc>
          <w:tcPr>
            <w:tcW w:w="88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4.a </w:t>
            </w:r>
          </w:p>
        </w:tc>
        <w:tc>
          <w:tcPr>
            <w:tcW w:w="88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5.a </w:t>
            </w:r>
          </w:p>
        </w:tc>
        <w:tc>
          <w:tcPr>
            <w:tcW w:w="88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 xml:space="preserve">6.a </w:t>
            </w:r>
          </w:p>
        </w:tc>
      </w:tr>
      <w:tr w:rsidR="004A7DA7" w:rsidTr="00480544">
        <w:tc>
          <w:tcPr>
            <w:tcW w:w="109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A eredua</w:t>
            </w:r>
          </w:p>
        </w:tc>
        <w:tc>
          <w:tcPr>
            <w:tcW w:w="892"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89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9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r>
      <w:tr w:rsidR="004A7DA7" w:rsidTr="00480544">
        <w:tc>
          <w:tcPr>
            <w:tcW w:w="1093" w:type="dxa"/>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G eredua</w:t>
            </w:r>
          </w:p>
        </w:tc>
        <w:tc>
          <w:tcPr>
            <w:tcW w:w="892"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89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9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w:t>
            </w:r>
          </w:p>
        </w:tc>
      </w:tr>
      <w:tr w:rsidR="004A7DA7" w:rsidTr="00480544">
        <w:tc>
          <w:tcPr>
            <w:tcW w:w="1093" w:type="dxa"/>
            <w:vMerge w:val="restart"/>
            <w:shd w:val="clear" w:color="auto" w:fill="F2F2F2"/>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GUZTIRA</w:t>
            </w:r>
          </w:p>
        </w:tc>
        <w:tc>
          <w:tcPr>
            <w:tcW w:w="892"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9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891"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8</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2</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0</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4</w:t>
            </w:r>
          </w:p>
        </w:tc>
        <w:tc>
          <w:tcPr>
            <w:tcW w:w="883" w:type="dxa"/>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6</w:t>
            </w:r>
          </w:p>
        </w:tc>
      </w:tr>
      <w:tr w:rsidR="004A7DA7" w:rsidTr="00480544">
        <w:tc>
          <w:tcPr>
            <w:tcW w:w="1093" w:type="dxa"/>
            <w:vMerge/>
            <w:shd w:val="clear" w:color="auto" w:fill="F2F2F2"/>
            <w:vAlign w:val="center"/>
          </w:tcPr>
          <w:p w:rsidR="004A7DA7" w:rsidRPr="00480544" w:rsidRDefault="004A7DA7" w:rsidP="009023BF">
            <w:pPr>
              <w:spacing w:before="20" w:after="20"/>
              <w:jc w:val="center"/>
              <w:rPr>
                <w:rFonts w:ascii="Arial" w:hAnsi="Arial" w:cs="Arial"/>
              </w:rPr>
            </w:pPr>
          </w:p>
        </w:tc>
        <w:tc>
          <w:tcPr>
            <w:tcW w:w="2674" w:type="dxa"/>
            <w:gridSpan w:val="3"/>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14</w:t>
            </w:r>
          </w:p>
        </w:tc>
        <w:tc>
          <w:tcPr>
            <w:tcW w:w="5298" w:type="dxa"/>
            <w:gridSpan w:val="6"/>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19</w:t>
            </w:r>
          </w:p>
        </w:tc>
      </w:tr>
      <w:tr w:rsidR="004A7DA7" w:rsidTr="00480544">
        <w:tc>
          <w:tcPr>
            <w:tcW w:w="1093" w:type="dxa"/>
            <w:vMerge/>
            <w:shd w:val="clear" w:color="auto" w:fill="F2F2F2"/>
            <w:vAlign w:val="center"/>
          </w:tcPr>
          <w:p w:rsidR="004A7DA7" w:rsidRPr="00480544" w:rsidRDefault="004A7DA7" w:rsidP="009023BF">
            <w:pPr>
              <w:spacing w:before="20" w:after="20"/>
              <w:jc w:val="center"/>
              <w:rPr>
                <w:rFonts w:ascii="Arial" w:hAnsi="Arial" w:cs="Arial"/>
              </w:rPr>
            </w:pPr>
          </w:p>
        </w:tc>
        <w:tc>
          <w:tcPr>
            <w:tcW w:w="7972" w:type="dxa"/>
            <w:gridSpan w:val="9"/>
            <w:vAlign w:val="center"/>
          </w:tcPr>
          <w:p w:rsidR="004A7DA7" w:rsidRPr="00480544" w:rsidRDefault="004A7DA7" w:rsidP="009023BF">
            <w:pPr>
              <w:spacing w:before="20" w:after="20"/>
              <w:jc w:val="center"/>
              <w:rPr>
                <w:rFonts w:ascii="Arial" w:hAnsi="Arial" w:cs="Arial"/>
                <w:sz w:val="18"/>
                <w:szCs w:val="18"/>
              </w:rPr>
            </w:pPr>
            <w:r>
              <w:rPr>
                <w:rFonts w:ascii="Arial" w:hAnsi="Arial"/>
                <w:sz w:val="18"/>
                <w:szCs w:val="18"/>
              </w:rPr>
              <w:t>33</w:t>
            </w:r>
          </w:p>
        </w:tc>
      </w:tr>
    </w:tbl>
    <w:p w:rsidR="004A7DA7" w:rsidRDefault="004A7DA7" w:rsidP="00417CF1">
      <w:pPr>
        <w:spacing w:line="360" w:lineRule="auto"/>
        <w:jc w:val="both"/>
        <w:rPr>
          <w:rFonts w:ascii="Arial" w:hAnsi="Arial" w:cs="Arial"/>
        </w:rPr>
      </w:pPr>
    </w:p>
    <w:bookmarkEnd w:id="0"/>
    <w:p w:rsidR="0091744D" w:rsidRDefault="0091744D"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rPr>
        <w:t xml:space="preserve">5.- Aldaketak familiei </w:t>
      </w:r>
      <w:r>
        <w:rPr>
          <w:rFonts w:ascii="Arial" w:hAnsi="Arial"/>
          <w:b/>
        </w:rPr>
        <w:t>KOMUNIKATZEA</w:t>
      </w:r>
      <w:r>
        <w:rPr>
          <w:rFonts w:ascii="Arial" w:hAnsi="Arial"/>
        </w:rPr>
        <w:t xml:space="preserve">: Mardones y </w:t>
      </w:r>
      <w:proofErr w:type="spellStart"/>
      <w:r>
        <w:rPr>
          <w:rFonts w:ascii="Arial" w:hAnsi="Arial"/>
        </w:rPr>
        <w:t>Magaña</w:t>
      </w:r>
      <w:proofErr w:type="spellEnd"/>
      <w:r>
        <w:rPr>
          <w:rFonts w:ascii="Arial" w:hAnsi="Arial"/>
        </w:rPr>
        <w:t xml:space="preserve"> </w:t>
      </w:r>
      <w:proofErr w:type="spellStart"/>
      <w:r>
        <w:rPr>
          <w:rFonts w:ascii="Arial" w:hAnsi="Arial"/>
        </w:rPr>
        <w:t>HLHIPan</w:t>
      </w:r>
      <w:proofErr w:type="spellEnd"/>
      <w:r>
        <w:rPr>
          <w:rFonts w:ascii="Arial" w:hAnsi="Arial"/>
        </w:rPr>
        <w:t>, bi modutan jakinarazi dira:</w:t>
      </w:r>
    </w:p>
    <w:p w:rsidR="004A7DA7" w:rsidRDefault="004A7DA7" w:rsidP="00417CF1">
      <w:pPr>
        <w:spacing w:line="360" w:lineRule="auto"/>
        <w:jc w:val="both"/>
        <w:rPr>
          <w:rFonts w:ascii="Arial" w:hAnsi="Arial" w:cs="Arial"/>
        </w:rPr>
      </w:pPr>
    </w:p>
    <w:p w:rsidR="004A7DA7" w:rsidRDefault="004A7DA7" w:rsidP="00BC375D">
      <w:pPr>
        <w:pStyle w:val="Prrafodelista"/>
        <w:numPr>
          <w:ilvl w:val="0"/>
          <w:numId w:val="4"/>
        </w:numPr>
        <w:spacing w:line="360" w:lineRule="auto"/>
        <w:jc w:val="both"/>
        <w:rPr>
          <w:rFonts w:ascii="Arial" w:hAnsi="Arial" w:cs="Arial"/>
        </w:rPr>
      </w:pPr>
      <w:r>
        <w:rPr>
          <w:rFonts w:ascii="Arial" w:hAnsi="Arial"/>
        </w:rPr>
        <w:t xml:space="preserve">Ikastetxeko familia guztiei zuzendutako </w:t>
      </w:r>
      <w:r>
        <w:rPr>
          <w:rFonts w:ascii="Arial" w:hAnsi="Arial"/>
          <w:u w:val="single"/>
        </w:rPr>
        <w:t>mezu elektroniko</w:t>
      </w:r>
      <w:r>
        <w:rPr>
          <w:rFonts w:ascii="Arial" w:hAnsi="Arial"/>
        </w:rPr>
        <w:t xml:space="preserve"> orokorraren bidez, ikasgeletan manpara bereizle asko erabiltzea saihesteko, ikasleak berrantolatuko direla esanez.</w:t>
      </w:r>
    </w:p>
    <w:p w:rsidR="004A7DA7" w:rsidRDefault="004A7DA7" w:rsidP="000E7BE7">
      <w:pPr>
        <w:pStyle w:val="Prrafodelista"/>
        <w:spacing w:line="360" w:lineRule="auto"/>
        <w:jc w:val="both"/>
        <w:rPr>
          <w:rFonts w:ascii="Arial" w:hAnsi="Arial" w:cs="Arial"/>
        </w:rPr>
      </w:pPr>
      <w:r>
        <w:rPr>
          <w:rFonts w:ascii="Arial" w:hAnsi="Arial"/>
        </w:rPr>
        <w:t xml:space="preserve"> </w:t>
      </w:r>
    </w:p>
    <w:p w:rsidR="004A7DA7" w:rsidRPr="00BC375D" w:rsidRDefault="004A7DA7" w:rsidP="00BC375D">
      <w:pPr>
        <w:pStyle w:val="Prrafodelista"/>
        <w:numPr>
          <w:ilvl w:val="0"/>
          <w:numId w:val="4"/>
        </w:numPr>
        <w:spacing w:line="360" w:lineRule="auto"/>
        <w:jc w:val="both"/>
        <w:rPr>
          <w:rFonts w:ascii="Arial" w:hAnsi="Arial" w:cs="Arial"/>
        </w:rPr>
      </w:pPr>
      <w:r>
        <w:rPr>
          <w:rFonts w:ascii="Arial" w:hAnsi="Arial"/>
        </w:rPr>
        <w:t xml:space="preserve">Taldea aldatu behar izan duten ikasleen familiei egindako </w:t>
      </w:r>
      <w:r>
        <w:rPr>
          <w:rFonts w:ascii="Arial" w:hAnsi="Arial"/>
          <w:u w:val="single"/>
        </w:rPr>
        <w:t>telefono-deiaren</w:t>
      </w:r>
      <w:r>
        <w:rPr>
          <w:rFonts w:ascii="Arial" w:hAnsi="Arial"/>
        </w:rPr>
        <w:t xml:space="preserve"> bidez. </w:t>
      </w:r>
    </w:p>
    <w:p w:rsidR="004A7DA7" w:rsidRDefault="004A7DA7"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rPr>
        <w:t>Ikastetxeko Guraso Elkarteak zuzendaritzari ere informazioa eskatu zion, eta informazio zehatza eman zitzaien, aldaketen arrazoiak azalduta (telefonoz, eta gero, posta elektronikoz).</w:t>
      </w:r>
    </w:p>
    <w:p w:rsidR="004A7DA7" w:rsidRDefault="004A7DA7" w:rsidP="00417CF1">
      <w:pPr>
        <w:spacing w:line="360" w:lineRule="auto"/>
        <w:jc w:val="both"/>
        <w:rPr>
          <w:rFonts w:ascii="Arial" w:hAnsi="Arial" w:cs="Arial"/>
        </w:rPr>
      </w:pPr>
    </w:p>
    <w:p w:rsidR="004A7DA7" w:rsidRDefault="004A7DA7" w:rsidP="00417CF1">
      <w:pPr>
        <w:spacing w:line="360" w:lineRule="auto"/>
        <w:jc w:val="both"/>
        <w:rPr>
          <w:rFonts w:ascii="Arial" w:hAnsi="Arial" w:cs="Arial"/>
          <w:b/>
        </w:rPr>
      </w:pPr>
      <w:r>
        <w:rPr>
          <w:rFonts w:ascii="Arial" w:hAnsi="Arial"/>
        </w:rPr>
        <w:t xml:space="preserve">6.- </w:t>
      </w:r>
      <w:r>
        <w:rPr>
          <w:rFonts w:ascii="Arial" w:hAnsi="Arial"/>
          <w:b/>
        </w:rPr>
        <w:t>JASOTAKO ALEGAZIOAK:</w:t>
      </w:r>
    </w:p>
    <w:p w:rsidR="004A7DA7" w:rsidRDefault="004A7DA7" w:rsidP="00417CF1">
      <w:pPr>
        <w:spacing w:line="360" w:lineRule="auto"/>
        <w:jc w:val="both"/>
        <w:rPr>
          <w:rFonts w:ascii="Arial" w:hAnsi="Arial" w:cs="Arial"/>
        </w:rPr>
      </w:pPr>
    </w:p>
    <w:p w:rsidR="004A7DA7" w:rsidRDefault="004A7DA7" w:rsidP="003C1B1A">
      <w:pPr>
        <w:pStyle w:val="Prrafodelista"/>
        <w:numPr>
          <w:ilvl w:val="0"/>
          <w:numId w:val="5"/>
        </w:numPr>
        <w:spacing w:line="360" w:lineRule="auto"/>
        <w:jc w:val="both"/>
        <w:rPr>
          <w:rFonts w:ascii="Arial" w:hAnsi="Arial" w:cs="Arial"/>
        </w:rPr>
      </w:pPr>
      <w:r>
        <w:rPr>
          <w:rFonts w:ascii="Arial" w:hAnsi="Arial"/>
          <w:b/>
        </w:rPr>
        <w:t>Ikastetxeak</w:t>
      </w:r>
      <w:r>
        <w:rPr>
          <w:rFonts w:ascii="Arial" w:hAnsi="Arial"/>
        </w:rPr>
        <w:t xml:space="preserve"> familia baten kexa jaso zuen telefono bidez, ikasleen antolaketan egin beharreko aldaketaren berri ematean. Familia berak ere aurrez </w:t>
      </w:r>
      <w:proofErr w:type="spellStart"/>
      <w:r>
        <w:rPr>
          <w:rFonts w:ascii="Arial" w:hAnsi="Arial"/>
        </w:rPr>
        <w:t>aurre</w:t>
      </w:r>
      <w:proofErr w:type="spellEnd"/>
      <w:r>
        <w:rPr>
          <w:rFonts w:ascii="Arial" w:hAnsi="Arial"/>
        </w:rPr>
        <w:t xml:space="preserve"> azaldu zuen desadostasuna zuzendariaren bulegoan, baita idatziz ere, posta elektronikoaren bidez. Gainera, IKE eredu gisa (Iradokizuna, Kexa, Erreklamazioa) 4 kexa jaso ziren; horietatik hiru familia berak jarri zituen, beren alaba aldaketaren eraginpean egon gabe.</w:t>
      </w:r>
    </w:p>
    <w:p w:rsidR="004A7DA7" w:rsidRDefault="004A7DA7" w:rsidP="00371BB4">
      <w:pPr>
        <w:pStyle w:val="Prrafodelista"/>
        <w:spacing w:line="360" w:lineRule="auto"/>
        <w:ind w:left="1440"/>
        <w:jc w:val="both"/>
        <w:rPr>
          <w:rFonts w:ascii="Arial" w:hAnsi="Arial" w:cs="Arial"/>
        </w:rPr>
      </w:pPr>
    </w:p>
    <w:p w:rsidR="004A7DA7" w:rsidRPr="00C039D3" w:rsidRDefault="004A7DA7" w:rsidP="003C1B1A">
      <w:pPr>
        <w:pStyle w:val="Prrafodelista"/>
        <w:numPr>
          <w:ilvl w:val="0"/>
          <w:numId w:val="5"/>
        </w:numPr>
        <w:spacing w:line="360" w:lineRule="auto"/>
        <w:jc w:val="both"/>
        <w:rPr>
          <w:rFonts w:ascii="Arial" w:hAnsi="Arial" w:cs="Arial"/>
        </w:rPr>
      </w:pPr>
      <w:r>
        <w:rPr>
          <w:rFonts w:ascii="Arial" w:hAnsi="Arial"/>
          <w:b/>
        </w:rPr>
        <w:t>Ikuskapen Zerbitzuak</w:t>
      </w:r>
      <w:r>
        <w:rPr>
          <w:rFonts w:ascii="Arial" w:hAnsi="Arial"/>
        </w:rPr>
        <w:t xml:space="preserve"> kexa bat jaso zuen posta elektronikoz eta telefonoz. </w:t>
      </w:r>
    </w:p>
    <w:p w:rsidR="004A7DA7" w:rsidRDefault="004A7DA7" w:rsidP="00C4100A">
      <w:pPr>
        <w:spacing w:line="360" w:lineRule="auto"/>
        <w:ind w:firstLine="709"/>
        <w:jc w:val="center"/>
        <w:rPr>
          <w:rFonts w:ascii="Arial" w:hAnsi="Arial" w:cs="Arial"/>
        </w:rPr>
      </w:pPr>
    </w:p>
    <w:p w:rsidR="004A7DA7" w:rsidRPr="007106BC" w:rsidRDefault="004A7DA7" w:rsidP="00C4100A">
      <w:pPr>
        <w:spacing w:line="360" w:lineRule="auto"/>
        <w:ind w:firstLine="709"/>
        <w:jc w:val="center"/>
        <w:rPr>
          <w:rFonts w:ascii="Arial" w:hAnsi="Arial" w:cs="Arial"/>
        </w:rPr>
      </w:pPr>
      <w:r>
        <w:rPr>
          <w:rFonts w:ascii="Arial" w:hAnsi="Arial"/>
        </w:rPr>
        <w:t>Iruñean, 2020ko urriaren 28an</w:t>
      </w:r>
    </w:p>
    <w:p w:rsidR="004A7DA7" w:rsidRPr="0053778A" w:rsidRDefault="0053778A" w:rsidP="00C4100A">
      <w:pPr>
        <w:spacing w:line="360" w:lineRule="auto"/>
        <w:ind w:firstLine="709"/>
        <w:jc w:val="center"/>
        <w:rPr>
          <w:rFonts w:ascii="Arial" w:hAnsi="Arial" w:cs="Arial"/>
        </w:rPr>
      </w:pPr>
      <w:r>
        <w:rPr>
          <w:rFonts w:ascii="Arial" w:hAnsi="Arial"/>
        </w:rPr>
        <w:t xml:space="preserve">Hezkuntzako kontseilaria: Carlos Gimeno </w:t>
      </w:r>
      <w:proofErr w:type="spellStart"/>
      <w:r>
        <w:rPr>
          <w:rFonts w:ascii="Arial" w:hAnsi="Arial"/>
        </w:rPr>
        <w:t>Gurpegui</w:t>
      </w:r>
      <w:proofErr w:type="spellEnd"/>
    </w:p>
    <w:p w:rsidR="004A7DA7" w:rsidRPr="009E202F" w:rsidRDefault="004A7DA7" w:rsidP="009E202F">
      <w:pPr>
        <w:rPr>
          <w:szCs w:val="24"/>
          <w:lang w:val="es-ES_tradnl"/>
        </w:rPr>
      </w:pPr>
    </w:p>
    <w:sectPr w:rsidR="004A7DA7" w:rsidRPr="009E202F" w:rsidSect="005B095B">
      <w:headerReference w:type="default" r:id="rId8"/>
      <w:footerReference w:type="default" r:id="rId9"/>
      <w:headerReference w:type="first" r:id="rId10"/>
      <w:footerReference w:type="first" r:id="rId11"/>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A7" w:rsidRDefault="004A7DA7">
      <w:r>
        <w:separator/>
      </w:r>
    </w:p>
  </w:endnote>
  <w:endnote w:type="continuationSeparator" w:id="0">
    <w:p w:rsidR="004A7DA7" w:rsidRDefault="004A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Pr="00A2145B" w:rsidRDefault="004A7DA7" w:rsidP="00A2145B">
    <w:pPr>
      <w:pStyle w:val="Piedepgina"/>
      <w:jc w:val="right"/>
      <w:rPr>
        <w:rFonts w:ascii="Courier New" w:hAnsi="Courier New" w:cs="Courier New"/>
        <w:sz w:val="18"/>
        <w:szCs w:val="18"/>
      </w:rPr>
    </w:pP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9023BF">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r>
      <w:rPr>
        <w:rFonts w:ascii="Courier New" w:hAnsi="Courier New"/>
        <w:sz w:val="18"/>
        <w:szCs w:val="18"/>
      </w:rPr>
      <w:t>. 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Pr="00A2145B" w:rsidRDefault="004A7DA7" w:rsidP="00A2145B">
    <w:pPr>
      <w:pStyle w:val="Piedepgina"/>
      <w:jc w:val="right"/>
      <w:rPr>
        <w:rFonts w:ascii="Courier New" w:hAnsi="Courier New" w:cs="Courier New"/>
        <w:sz w:val="18"/>
        <w:szCs w:val="18"/>
      </w:rPr>
    </w:pP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2F6791">
      <w:rPr>
        <w:rStyle w:val="Nmerodepgina"/>
        <w:rFonts w:ascii="Courier New" w:hAnsi="Courier New" w:cs="Courier New"/>
        <w:sz w:val="18"/>
        <w:szCs w:val="18"/>
      </w:rPr>
      <w:t>1</w:t>
    </w:r>
    <w:r w:rsidRPr="00A2145B">
      <w:rPr>
        <w:rStyle w:val="Nmerodepgina"/>
        <w:rFonts w:ascii="Courier New" w:hAnsi="Courier New" w:cs="Courier New"/>
        <w:sz w:val="18"/>
        <w:szCs w:val="18"/>
      </w:rPr>
      <w:fldChar w:fldCharType="end"/>
    </w:r>
    <w:r>
      <w:rPr>
        <w:rFonts w:ascii="Courier New" w:hAnsi="Courier New"/>
        <w:sz w:val="18"/>
        <w:szCs w:val="18"/>
      </w:rPr>
      <w:t>. 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A7" w:rsidRDefault="004A7DA7">
      <w:r>
        <w:separator/>
      </w:r>
    </w:p>
  </w:footnote>
  <w:footnote w:type="continuationSeparator" w:id="0">
    <w:p w:rsidR="004A7DA7" w:rsidRDefault="004A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Pr="007250F0" w:rsidRDefault="004A7DA7"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Default="004A7DA7" w:rsidP="00696F6F">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896"/>
    <w:multiLevelType w:val="hybridMultilevel"/>
    <w:tmpl w:val="D34CB9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10C21F0E"/>
    <w:multiLevelType w:val="hybridMultilevel"/>
    <w:tmpl w:val="3CC0190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21C4897"/>
    <w:multiLevelType w:val="hybridMultilevel"/>
    <w:tmpl w:val="FE4A277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98753B1"/>
    <w:multiLevelType w:val="hybridMultilevel"/>
    <w:tmpl w:val="C9F2BCD4"/>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
    <w:nsid w:val="68C80A23"/>
    <w:multiLevelType w:val="hybridMultilevel"/>
    <w:tmpl w:val="36E09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4220"/>
    <w:rsid w:val="000729E0"/>
    <w:rsid w:val="0009463A"/>
    <w:rsid w:val="000B64A1"/>
    <w:rsid w:val="000E7BE7"/>
    <w:rsid w:val="0011390B"/>
    <w:rsid w:val="00174DD1"/>
    <w:rsid w:val="00192C26"/>
    <w:rsid w:val="001D44CC"/>
    <w:rsid w:val="001E4709"/>
    <w:rsid w:val="002168BE"/>
    <w:rsid w:val="00220E57"/>
    <w:rsid w:val="00277C9A"/>
    <w:rsid w:val="00286C7D"/>
    <w:rsid w:val="00293E90"/>
    <w:rsid w:val="00294141"/>
    <w:rsid w:val="002A77E1"/>
    <w:rsid w:val="002C0B0A"/>
    <w:rsid w:val="002E34DF"/>
    <w:rsid w:val="002F6791"/>
    <w:rsid w:val="003229A4"/>
    <w:rsid w:val="003703F2"/>
    <w:rsid w:val="00371BB4"/>
    <w:rsid w:val="003C1B1A"/>
    <w:rsid w:val="003E3F7E"/>
    <w:rsid w:val="003F1206"/>
    <w:rsid w:val="004031A8"/>
    <w:rsid w:val="00417CF1"/>
    <w:rsid w:val="00426486"/>
    <w:rsid w:val="00461399"/>
    <w:rsid w:val="00480544"/>
    <w:rsid w:val="004A7DA7"/>
    <w:rsid w:val="004C58DB"/>
    <w:rsid w:val="004F4088"/>
    <w:rsid w:val="00524782"/>
    <w:rsid w:val="005367EB"/>
    <w:rsid w:val="0053778A"/>
    <w:rsid w:val="00597336"/>
    <w:rsid w:val="005B095B"/>
    <w:rsid w:val="005C5B60"/>
    <w:rsid w:val="005D696B"/>
    <w:rsid w:val="00610AAA"/>
    <w:rsid w:val="006764C1"/>
    <w:rsid w:val="006961BD"/>
    <w:rsid w:val="00696F6F"/>
    <w:rsid w:val="006A5952"/>
    <w:rsid w:val="006C3C30"/>
    <w:rsid w:val="007106BC"/>
    <w:rsid w:val="00722514"/>
    <w:rsid w:val="007250F0"/>
    <w:rsid w:val="0072622D"/>
    <w:rsid w:val="00770B22"/>
    <w:rsid w:val="00780CA4"/>
    <w:rsid w:val="00793F61"/>
    <w:rsid w:val="007E640E"/>
    <w:rsid w:val="00832136"/>
    <w:rsid w:val="008805D6"/>
    <w:rsid w:val="00883AFE"/>
    <w:rsid w:val="008A4E73"/>
    <w:rsid w:val="009023BF"/>
    <w:rsid w:val="0091744D"/>
    <w:rsid w:val="009226EF"/>
    <w:rsid w:val="00994342"/>
    <w:rsid w:val="009D31BF"/>
    <w:rsid w:val="009D73FA"/>
    <w:rsid w:val="009E202F"/>
    <w:rsid w:val="009E381E"/>
    <w:rsid w:val="00A00482"/>
    <w:rsid w:val="00A117E7"/>
    <w:rsid w:val="00A2145B"/>
    <w:rsid w:val="00A304D6"/>
    <w:rsid w:val="00A76CB7"/>
    <w:rsid w:val="00A97743"/>
    <w:rsid w:val="00B04913"/>
    <w:rsid w:val="00B17CCC"/>
    <w:rsid w:val="00B46857"/>
    <w:rsid w:val="00BC375D"/>
    <w:rsid w:val="00BD4394"/>
    <w:rsid w:val="00BD6A02"/>
    <w:rsid w:val="00C039D3"/>
    <w:rsid w:val="00C043AC"/>
    <w:rsid w:val="00C4100A"/>
    <w:rsid w:val="00C441E4"/>
    <w:rsid w:val="00C4439A"/>
    <w:rsid w:val="00C6164C"/>
    <w:rsid w:val="00C7645D"/>
    <w:rsid w:val="00CA2943"/>
    <w:rsid w:val="00CC186C"/>
    <w:rsid w:val="00CC247A"/>
    <w:rsid w:val="00D91037"/>
    <w:rsid w:val="00DA6D6E"/>
    <w:rsid w:val="00DB7C76"/>
    <w:rsid w:val="00DF6784"/>
    <w:rsid w:val="00E21BF7"/>
    <w:rsid w:val="00EA7839"/>
    <w:rsid w:val="00ED5CA9"/>
    <w:rsid w:val="00EF07B7"/>
    <w:rsid w:val="00F323EB"/>
    <w:rsid w:val="00FB4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99"/>
    <w:qFormat/>
    <w:rsid w:val="00C039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99"/>
    <w:qFormat/>
    <w:rsid w:val="00C0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2466</Characters>
  <Application>Microsoft Office Word</Application>
  <DocSecurity>0</DocSecurity>
  <Lines>308</Lines>
  <Paragraphs>272</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creator>mac</dc:creator>
  <cp:lastModifiedBy>Iñaki De Santiago</cp:lastModifiedBy>
  <cp:revision>2</cp:revision>
  <cp:lastPrinted>2015-10-05T06:52:00Z</cp:lastPrinted>
  <dcterms:created xsi:type="dcterms:W3CDTF">2020-12-23T11:18:00Z</dcterms:created>
  <dcterms:modified xsi:type="dcterms:W3CDTF">2020-12-23T11:18:00Z</dcterms:modified>
</cp:coreProperties>
</file>