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nuevo plan de empleo,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reunión del Consejo del Dialogo Social el pasado día 30 de diciembre, ¿cómo afronta el Gobierno de Navarra el trabajo para el próximo plan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diciembre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