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soluciones para resolver la problemática de la Atención Primaria,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sea respondida por la Consejera de Salud del Gobierno de Navarra en la Comisión de Salud.</w:t>
      </w:r>
    </w:p>
    <w:p>
      <w:pPr>
        <w:pStyle w:val="0"/>
        <w:suppressAutoHyphens w:val="false"/>
        <w:rPr>
          <w:rStyle w:val="1"/>
        </w:rPr>
      </w:pPr>
      <w:r>
        <w:rPr>
          <w:rStyle w:val="1"/>
        </w:rPr>
        <w:t xml:space="preserve">Residentes de varias zonas de Navarra (Altsasu, Lesaka, Peralta, Zizur ... ) y el personal sanitario de las correspondientes Zonas Básicas de Salud han mostrado en la prensa su preocupación por la situación de precariedad de recursos humanos para atender la asistencia sanitaria en condiciones óptimas.</w:t>
      </w:r>
    </w:p>
    <w:p>
      <w:pPr>
        <w:pStyle w:val="0"/>
        <w:suppressAutoHyphens w:val="false"/>
        <w:rPr>
          <w:rStyle w:val="1"/>
        </w:rPr>
      </w:pPr>
      <w:r>
        <w:rPr>
          <w:rStyle w:val="1"/>
        </w:rPr>
        <w:t xml:space="preserve">Entre las deficiencias y problemas que señalaban están: falta de personal, actualmente están sin cubrir varias plazas de medicina, pediatra, personal administrativo...; no se está sustituyendo al personal de plantilla en vacaciones, IT, permisos...; un porcentaje de la población no tiene personal de medicina asignado, lo que dificulta la citación y seguimiento correcto de los y las pacientes; reducción de los horarios de atención presencial...</w:t>
      </w:r>
    </w:p>
    <w:p>
      <w:pPr>
        <w:pStyle w:val="0"/>
        <w:suppressAutoHyphens w:val="false"/>
        <w:rPr>
          <w:rStyle w:val="1"/>
        </w:rPr>
      </w:pPr>
      <w:r>
        <w:rPr>
          <w:rStyle w:val="1"/>
        </w:rPr>
        <w:t xml:space="preserve">Esta situación se ha convertido en crónica, provocando el colapso de las agendas de los profesionales, sobrecarga de trabajo, aumento de las jornadas, desanimo, frustración y conflictos, tanto entre el personal como con las personas usuarias.</w:t>
      </w:r>
    </w:p>
    <w:p>
      <w:pPr>
        <w:pStyle w:val="0"/>
        <w:suppressAutoHyphens w:val="false"/>
        <w:rPr>
          <w:rStyle w:val="1"/>
        </w:rPr>
      </w:pPr>
      <w:r>
        <w:rPr>
          <w:rStyle w:val="1"/>
        </w:rPr>
        <w:t xml:space="preserve">Son problemas que se están dando en demasiadas localidades de nuestra comunidad y que periódicamente viene recogiendo la prensa.</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 ¿Qué soluciones está desarrollando el Departamento de Salud para resolver esta problemática de la Atención Primaria, sobre todo en las zonas rurales de Navarra, y cómo se va a garantizar la adecuada atención sanitaria de la población?</w:t>
      </w:r>
    </w:p>
    <w:p>
      <w:pPr>
        <w:pStyle w:val="0"/>
        <w:suppressAutoHyphens w:val="false"/>
        <w:rPr>
          <w:rStyle w:val="1"/>
        </w:rPr>
      </w:pPr>
      <w:r>
        <w:rPr>
          <w:rStyle w:val="1"/>
        </w:rPr>
        <w:t xml:space="preserve">En lruñea, a 3 de febrero de 2021</w:t>
      </w:r>
    </w:p>
    <w:p>
      <w:pPr>
        <w:pStyle w:val="0"/>
        <w:suppressAutoHyphens w:val="false"/>
        <w:rPr>
          <w:rStyle w:val="1"/>
        </w:rPr>
      </w:pPr>
      <w:r>
        <w:rPr>
          <w:rStyle w:val="1"/>
        </w:rPr>
        <w:t xml:space="preserve">El Parlamentario Fora: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