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otsailaren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Patricia Perales Hurtado andreak aurkeztutako galdera, mendekotasunaren arreta finantzatzeko hobekuntza-proposamenei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2021eko otsailaren 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Patricia Perales Hurtado andreak, Legebiltzarreko Erregelamenduan ezarritakoaren babesean, honako galdera hau aurkezten du, Eskubide Sozialetako kontseilari Carmen Maeztu Villafranca andreak Osoko Bilkuran ahoz erantzun dezan:</w:t>
      </w:r>
    </w:p>
    <w:p>
      <w:pPr>
        <w:pStyle w:val="0"/>
        <w:suppressAutoHyphens w:val="false"/>
        <w:rPr>
          <w:rStyle w:val="1"/>
        </w:rPr>
      </w:pPr>
      <w:r>
        <w:rPr>
          <w:rStyle w:val="1"/>
        </w:rPr>
        <w:t xml:space="preserve">Zein dira Eskubide Sozialetako Departamentuak aurkezten dituen neurri zehatzak eta hobetzeko proposamenak mendekotasunaren arreta finantzatzeko Estatuak handitu duen aurrekontuarekin?</w:t>
      </w:r>
    </w:p>
    <w:p>
      <w:pPr>
        <w:pStyle w:val="0"/>
        <w:suppressAutoHyphens w:val="false"/>
        <w:rPr>
          <w:rStyle w:val="1"/>
        </w:rPr>
      </w:pPr>
      <w:r>
        <w:rPr>
          <w:rStyle w:val="1"/>
        </w:rPr>
        <w:t xml:space="preserve">Iruñean, 2021eko otsailaren 4an</w:t>
      </w:r>
    </w:p>
    <w:p>
      <w:pPr>
        <w:pStyle w:val="0"/>
        <w:suppressAutoHyphens w:val="false"/>
        <w:rPr>
          <w:rStyle w:val="1"/>
        </w:rPr>
      </w:pPr>
      <w:r>
        <w:rPr>
          <w:rStyle w:val="1"/>
        </w:rPr>
        <w:t xml:space="preserve">Foru parlamentaria: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