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Javier Esparza Abaurrea jaunak aurkeztutako gaurkotasun handiko galdera, Next Generation funtsak eskuratzeko aurkeztu beharreko proiektuei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(NA+) talde parlamentarioaren eledun Javier Esparza Abaurrea jaunak, Legebiltzarreko Erregelamenduan xedatutakoaren babesean, gaurkotasun handiko honako galdera hau aurkezten du, Nafarroako Gobernuko lehendakariak Osoko Bilkuran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gardentasun gutxi agertzen du Next Generation funtsak eskuratzeko aurkeztu beharreko proiektuei dagokienez. Zer dela 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