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plan de ayudas de 11.000 millones de euros anunciado por el Presidente del Gobierno de España, formulada por el Ilmo. Sr. D. José Suárez Benito.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8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José Suárez Benito, miembro de las Cortes de Navarra, adscrito al Grupo Parlamentario Navarra Suma, al amparo de lo dispuesto en el Reglamento de la Cámara, realiza la siguiente pregunta oral a la Presidenta del Gobierno de Navarra para su contestación en el Pleno: </w:t>
      </w:r>
    </w:p>
    <w:p>
      <w:pPr>
        <w:pStyle w:val="0"/>
        <w:suppressAutoHyphens w:val="false"/>
        <w:rPr>
          <w:rStyle w:val="1"/>
        </w:rPr>
      </w:pPr>
      <w:r>
        <w:rPr>
          <w:rStyle w:val="1"/>
        </w:rPr>
        <w:t xml:space="preserve">¿Qué información tiene el Gobierno de Navarra respecto al plan de ayudas de 11.000 millones de euros anunciado el pasado día 24 de febrero por el presidente del Gobierno de España, en la medida que afecta o puede afectar por un lado a empresas, pymes y autónomos de Navarra como beneficiarios y por otro lado al Gobierno de Navarra como posible cofinanciador? </w:t>
      </w:r>
    </w:p>
    <w:p>
      <w:pPr>
        <w:pStyle w:val="0"/>
        <w:suppressAutoHyphens w:val="false"/>
        <w:rPr>
          <w:rStyle w:val="1"/>
        </w:rPr>
      </w:pPr>
      <w:r>
        <w:rPr>
          <w:rStyle w:val="1"/>
        </w:rPr>
        <w:t xml:space="preserve">Pamplona, 4 de marzo de 2021 </w:t>
      </w:r>
    </w:p>
    <w:p>
      <w:pPr>
        <w:pStyle w:val="0"/>
        <w:suppressAutoHyphens w:val="false"/>
        <w:rPr>
          <w:rStyle w:val="1"/>
        </w:rPr>
      </w:pPr>
      <w:r>
        <w:rPr>
          <w:rStyle w:val="1"/>
        </w:rPr>
        <w:t xml:space="preserve">El Parlamentario Foral: José Suárez Benito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