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Ramón Alzórriz Goñi jaunak aurkeztutako gaurkotasun handiko galdera, hurrengo errentaren kanpainan gurasoei PFEZa itzultzeari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 gaurkotasun handiko honako galdera hau egiten du, Nafarroako Gobernuko lehendakariak martxoaren 25eko Osoko Bilkuran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nola gauzatu nahi du errentaren kanpainan gurasoei itzuli beharreko PFEZa?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Alzórriz Goñi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