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2021eko martxoaren 23an egindako bileran, honako erabaki hau onetsi zuen: “Erabakia. Horren bidez, Nafarroako Gobernua premiatzen da Cascanten osasun etxe berria eraiki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2021. urtean zehar bete ditzan Cascanteko osasun etxe berria eraikitzeko proiektua prestatzeko eta esleitzeko lanak, bai eta eraikuntzako obrak esleitzea eta hastea ere”.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