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Laura Aznal Sagasti andreak aurkezturiko galdera, Siemens Gamesaren Agoizko industria-instalazioei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Laura Aznal Sagasti andreak,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Iragan udan –zehazki, 2020ko uztailean–, Siemens Gamesa enpresak iragarri zuen Agoizko lantegia ixteko asmoa zuela; horrek 239 lanpostu suntsitzea eta lantegiak hartzen zituen nabea eta instalazioak industria-jarduerarik gabe uztea ekarriko luke. Orain dela gutxi, Nordex Acciona enpresak adierazi du instalazio horietako 8.000 metro koadro inguru alokatzeko asmoa duela, haize-sorgailuen palak pintatzeko eta bukatzeko operazioak egiteko herrian.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Horri buruz, parlamentari naizen honek hauxe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Gobernuak ba al dauka Nordex Accionak erakutsitako interes horren berri?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Gobernuak ezagutzen al du Siemens Gamesak Agoitzen hartzen zituen instalazioetarako etorkizuneko proiekturik?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Baiezkoan, proiektu horietakoren batek lanposturik sortuko al luke Agoitzen? Zenbat?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Laura Aznal Sagasti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