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Nazioarteko Diru Funtsak zergei buruz egindako proposamenak azter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apirilaren 19an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Parlamentuko kide den eta EH Bildu-Nafarroa talde parlamentarioari atxikita dagoen Adolfo Araiz Flamarique jaunak, Legebiltzarreko Erregelamenduan xedatutakoaren babesean, honako mozio hau aurkezten du, Osoko Bilkuran eztabaidatzeko.</w:t>
      </w:r>
    </w:p>
    <w:p>
      <w:pPr>
        <w:pStyle w:val="0"/>
        <w:suppressAutoHyphens w:val="false"/>
        <w:rPr>
          <w:rStyle w:val="1"/>
        </w:rPr>
      </w:pPr>
      <w:r>
        <w:rPr>
          <w:rStyle w:val="1"/>
        </w:rPr>
        <w:t xml:space="preserve">COVID-19ko pandemiaren kalteak ugariak izan dira eta arlo ezberdinak ukitu dituzte: osasuna, jarduera ekonomikoa, diru-sarrerak (publikoak eta norbanakoenak) eta abar luze bat. Askotan aipatu dugunez, COVID-19ak sorturiko krisia osasun-krisia baino harago doa. Ezkutuan ziren krisiak azaleratu ditu pandemia honek.</w:t>
      </w:r>
    </w:p>
    <w:p>
      <w:pPr>
        <w:pStyle w:val="0"/>
        <w:suppressAutoHyphens w:val="false"/>
        <w:rPr>
          <w:rStyle w:val="1"/>
        </w:rPr>
      </w:pPr>
      <w:r>
        <w:rPr>
          <w:rStyle w:val="1"/>
        </w:rPr>
        <w:t xml:space="preserve">COVID-19ko pandemiak sorturiko kalteei aurre egiteak inbertsio handiak eskatu eta eskatzen jarraitzen ditu. Ez dakigu noiz arte, baina oraindik birusa eta beren ondorioak gure artean daude. Orain arte, gaur egun eta datozen urteotan ere, pandemiaren aurkako neurriek inbertsio handiak eskatuko dituzte. Baina, aldi berean, pandemiaren ondorio bat izan da diru-sarrera publikoen gutxipena. Daukagun erronka da: nola erantzun gero eta handiagoak diren gizarte-beharrei, diru-sarrera publiko gutxiago dugunean?</w:t>
      </w:r>
    </w:p>
    <w:p>
      <w:pPr>
        <w:pStyle w:val="0"/>
        <w:suppressAutoHyphens w:val="false"/>
        <w:rPr>
          <w:rStyle w:val="1"/>
        </w:rPr>
      </w:pPr>
      <w:r>
        <w:rPr>
          <w:rStyle w:val="1"/>
        </w:rPr>
        <w:t xml:space="preserve">Orain arte nafar erakundeek emandako erantzuna zorpetzea izan da. Epe motzean beharrezkoa, baina aurrera begira neurriak hartu beharko ditugu bai zorra ordaintzeko bai gizarte-beharrei erantzuteko diru-sarrera nahikoak izateko.</w:t>
      </w:r>
    </w:p>
    <w:p>
      <w:pPr>
        <w:pStyle w:val="0"/>
        <w:suppressAutoHyphens w:val="false"/>
        <w:rPr>
          <w:rStyle w:val="1"/>
        </w:rPr>
      </w:pPr>
      <w:r>
        <w:rPr>
          <w:rStyle w:val="1"/>
        </w:rPr>
        <w:t xml:space="preserve">EH Bilduk proposamen ezberdinak planteatu ditu diru-sarrerak handitzeko, baina ez dira onartu. Baina arazoak bere horretan dirau eta kezka hori ez dago gure artean soilik.</w:t>
      </w:r>
    </w:p>
    <w:p>
      <w:pPr>
        <w:pStyle w:val="0"/>
        <w:suppressAutoHyphens w:val="false"/>
        <w:rPr>
          <w:rStyle w:val="1"/>
        </w:rPr>
      </w:pPr>
      <w:r>
        <w:rPr>
          <w:rStyle w:val="1"/>
        </w:rPr>
        <w:t xml:space="preserve">Hilaren hasieran, Nazioarteko Diru Funtsa erakundeak argitaratzen duen Zerga Monitore izeneko azken txostenean, arazo horren inguruko hausnarketa egiten du eta hainbat proposamen plazaratzen ditu.</w:t>
      </w:r>
    </w:p>
    <w:p>
      <w:pPr>
        <w:pStyle w:val="0"/>
        <w:suppressAutoHyphens w:val="false"/>
        <w:rPr>
          <w:rStyle w:val="1"/>
        </w:rPr>
      </w:pPr>
      <w:r>
        <w:rPr>
          <w:rStyle w:val="1"/>
        </w:rPr>
        <w:t xml:space="preserve">Lehen kapituluan, Zerga-erantzunak egokitzea izenburu pean, horrelako proposamena plazaratzen du:</w:t>
      </w:r>
    </w:p>
    <w:p>
      <w:pPr>
        <w:pStyle w:val="0"/>
        <w:suppressAutoHyphens w:val="false"/>
        <w:rPr>
          <w:rStyle w:val="1"/>
        </w:rPr>
      </w:pPr>
      <w:r>
        <w:rPr>
          <w:rStyle w:val="1"/>
        </w:rPr>
        <w:t xml:space="preserve">• Pandemiarekin lotutako finantzaketa-beharrei erantzuten laguntzeko, agintariek diru-sarrera edo ondare handiei aldi baterako ekarpena ezartzea azter lezakete, COVID-19ren osteko berreskurapenerako ekarpen gisa. Oinarrizko zerbitzuetarako sarbidea hobetzeko behar diren baliabideak metatzeko, babes-sareak indartzeko eta Garapen Jasangarriko Helburuak betetzea ahalbidetuko duten ahaleginak areagotzeko, zergen arloko erreformak egin behar dira estatu eta nazioarte mailan, batez ere susperraldiak bultzada hartzen duen heinean.</w:t>
      </w:r>
    </w:p>
    <w:p>
      <w:pPr>
        <w:pStyle w:val="0"/>
        <w:suppressAutoHyphens w:val="false"/>
        <w:rPr>
          <w:rStyle w:val="1"/>
        </w:rPr>
      </w:pPr>
      <w:r>
        <w:rPr>
          <w:rStyle w:val="1"/>
        </w:rPr>
        <w:t xml:space="preserve">Bigarren kapituluan, Aukera zuzen bat izenburu pean, honako baieztapenetik abiatzen da: ''Desberdintasun iraunkor handiek COVID-19 pandemiaren eragina okertu dute, eta krisiak, aldi berean, areagotu egin ditu desberdintasun horiek”.</w:t>
      </w:r>
    </w:p>
    <w:p>
      <w:pPr>
        <w:pStyle w:val="0"/>
        <w:suppressAutoHyphens w:val="false"/>
        <w:rPr>
          <w:rStyle w:val="1"/>
        </w:rPr>
      </w:pPr>
      <w:r>
        <w:rPr>
          <w:rStyle w:val="1"/>
        </w:rPr>
        <w:t xml:space="preserve">Eta horri aurre egiteko planteatzen du “politika ekonomikoko erantzunek elkar indartzen duten eta gurpil zoro bat sortzen duten desberdintasunaren alderdi desberdinak (diru-sarrera, aberastasuna, aukerak) aitortu behar dituzte”.</w:t>
      </w:r>
    </w:p>
    <w:p>
      <w:pPr>
        <w:pStyle w:val="0"/>
        <w:suppressAutoHyphens w:val="false"/>
        <w:rPr>
          <w:rStyle w:val="1"/>
        </w:rPr>
      </w:pPr>
      <w:r>
        <w:rPr>
          <w:rStyle w:val="1"/>
        </w:rPr>
        <w:t xml:space="preserve">Horren harira zehazten du politika ekonomikoko erantzunek jaso behar dituzten elementuak, eta horietako bat da “Beharrezko diru-sarrerak biltzea” eta hauxe da egiten duen proposamena:</w:t>
      </w:r>
    </w:p>
    <w:p>
      <w:pPr>
        <w:pStyle w:val="0"/>
        <w:suppressAutoHyphens w:val="false"/>
        <w:rPr>
          <w:rStyle w:val="1"/>
        </w:rPr>
      </w:pPr>
      <w:r>
        <w:rPr>
          <w:rStyle w:val="1"/>
        </w:rPr>
        <w:t xml:space="preserve">• Ekonomia aurreratuek diru-sarreren tributazioaren progresibitatea areagotu dezakete, eta oinordetza/dohaintzen gaineko zergak eta higiezinen tributazioa areagotu. COVID-19 berreskuratzeko ekarpenak eta enpresen “gehiegizko” mozkinen gaineko zergak ere har daitezke kontuan. Ondarearen gaineko zergak ere plantea daitezke, aurreko neurriak nahikoak ez badira. Hazten ari diren eta garatzen ari diren merkatu-ekonomiek gastu sozial gehiago finantzatzeko zerga-ahalmena indartzean jarri behar dute arreta.</w:t>
      </w:r>
    </w:p>
    <w:p>
      <w:pPr>
        <w:pStyle w:val="0"/>
        <w:suppressAutoHyphens w:val="false"/>
        <w:rPr>
          <w:rStyle w:val="1"/>
        </w:rPr>
      </w:pPr>
      <w:r>
        <w:rPr>
          <w:rStyle w:val="1"/>
        </w:rPr>
        <w:t xml:space="preserve">EH Bilduren ustez, kontuan hartu beharreko proposamenak dira, beren inguruko hausnarketa eskatzen dutenak, aipatu neurriak abian jartzeari begira.</w:t>
      </w:r>
    </w:p>
    <w:p>
      <w:pPr>
        <w:pStyle w:val="0"/>
        <w:suppressAutoHyphens w:val="false"/>
        <w:rPr>
          <w:rStyle w:val="1"/>
        </w:rPr>
      </w:pPr>
      <w:r>
        <w:rPr>
          <w:rStyle w:val="1"/>
        </w:rPr>
        <w:t xml:space="preserve">Horregatik, ondoko erabaki proposamena aurkezten dugu:</w:t>
      </w:r>
    </w:p>
    <w:p>
      <w:pPr>
        <w:pStyle w:val="0"/>
        <w:suppressAutoHyphens w:val="false"/>
        <w:rPr>
          <w:rStyle w:val="1"/>
        </w:rPr>
      </w:pPr>
      <w:r>
        <w:rPr>
          <w:rStyle w:val="1"/>
        </w:rPr>
        <w:t xml:space="preserve">Nafarroako Parlamentuak ondokoa eskatzen dio Nafarroako Gobernuari:</w:t>
      </w:r>
    </w:p>
    <w:p>
      <w:pPr>
        <w:pStyle w:val="0"/>
        <w:suppressAutoHyphens w:val="false"/>
        <w:rPr>
          <w:rStyle w:val="1"/>
        </w:rPr>
      </w:pPr>
      <w:r>
        <w:rPr>
          <w:rStyle w:val="1"/>
        </w:rPr>
        <w:t xml:space="preserve">1. Azter ditzala Nazioarteko Diru Funtsa erakundeak plazaraturiko zergen inguruko proposamenak, bai diru-sarrera edo ondare handiei ezarri diezaieken aldi baterako ekarpena, bai zerga ezberdinetan era orokorrago batean plantea daitezkeen aldaketak.</w:t>
      </w:r>
    </w:p>
    <w:p>
      <w:pPr>
        <w:pStyle w:val="0"/>
        <w:suppressAutoHyphens w:val="false"/>
        <w:rPr>
          <w:rStyle w:val="1"/>
        </w:rPr>
      </w:pPr>
      <w:r>
        <w:rPr>
          <w:rStyle w:val="1"/>
        </w:rPr>
        <w:t xml:space="preserve">2. Hausnarketa horren emaitza aurkeztu dezala Parlamentu honetan hiru hilabeteko epean.</w:t>
      </w:r>
    </w:p>
    <w:p>
      <w:pPr>
        <w:pStyle w:val="0"/>
        <w:suppressAutoHyphens w:val="false"/>
        <w:rPr>
          <w:rStyle w:val="1"/>
        </w:rPr>
      </w:pPr>
      <w:r>
        <w:rPr>
          <w:rStyle w:val="1"/>
        </w:rPr>
        <w:t xml:space="preserve">Iruñean, 2021 apirilaren 10ean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