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Izquierda-Ezkerra talde parlamentario mistoak aurkezturiko interpelazioa, laneko arriskuen prebentzioaren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mistoaren eledun Marisa De Simón Caballero andreak, Legebiltzarreko Erregelamenduan ezarritakoaren babesean, honako interpelazio hau aurkezten du, kontroleko kasuko Osoko Bilkuraren gai-zerrendan sar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Lan-istripuen tasa oso handia da oraindik ere Nafarroan. 2020ko datuak oso txarrak izan dira, COVID-19aren eraginez lan-jarduera jaitsi den arren.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CCOO sindikatuak emandako datuen arabera, Nafarroan 9.410 lan-istripu bajadun gertatu ziren iaz. Horietako 8.573 lanpostuan bertan gertatu ziren, eta 837, berriz, in itinere. Jaitsiera % 18,7a izan zen 2019arekin alderatuta; estatuan, aldiz, % 23,5ekoa izan zen jaitsiera.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Intzidentzia-tasa –hau da, 100.000 biztanleko istripu-kopurua– oso handia da oraindik ere Nafarroan. Nafarroan, 2020an, 307 istripukoa izan zen; estatuan, berriz, 236koa.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2015etik aitzina estatuko batez bestekoaren gainetik dago lan-istripuei dagokienez. Argi dago laneko arriskuen prebentzio-programetan egindako murrizketek kalte egin diotela laneko segurtasunari.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Lan-istripuen tasaren bilakaerari buruz 2020ko abenduan egindako txostenak egoera horri buruzko datu zehatzak ematen ditu. 2020an 17 lan-istripu hilgarri eta 17 lan-istripu larri gertatu ziren. Kopuru horiek onartezinak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Osasun Publikoaren Institutuaren arabera, lan-istripuen atzean antolamendu eta prebentzioaren kudeaketa arloko faktoreak daude.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Lan-istripuek goraka egiten jarraitzen dute nekazaritzan eta industrian, non etengabe goraka egin baitute azken lan-erreforma onetsi zenetik –2012tik– hona, 2008ko krisitik irteten hasi ginen urtearekin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 dago ezen lan-erreforma aplikatzearen ondorioz lan-baldintzak okertu izanak kalte egin diola laneko segurtasunari eta zerbitzu horiek kanpoan kontratatzeak ez daukala prebentzio-sisteman eragin onik.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Izquierda-Ezkerra talde parlamentario mistoak, Nafarroako “datu txar-txarrak” ikusita, lan-istripuen tasa jaiste aldera laneko arriskuen prebentzioaren arloan darabilen politika orokorrari buruzko interpelazio hau aurkezten dio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27an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