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desgaitasuna duten edo izateko arriskua duten 3tik 6 urtera bitarteko seme-alabak dauzkaten familiei ikastetxeetan ematen zaien arretari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Hezkuntzako kontseilariak Hezkuntza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ustez, ikastetxeetan arreta goiztiar integrala eta kalitatezkoa jasotzen ari dira desgaitasuna duten edo izateko arriskua duten 3tik 6 urtera bitarteko seme-alabak dauzkaten familiak?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