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Domingo González Martínez jaunak aurkezturiko galdera erretiratu izanaz. Galdera Mutiloako instalazio berrietan mantenduko diren Refenako langileei eta egiturari buruzkoa zen, eta 2021eko martxoaren 31ko 41. Nafarroako Parlamentuko Aldizkari Ofizialean argitaratu zen (10-21/POR-00174).</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ekainaren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