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ctas de la Comisión de Salud Pública del Sistema Nacional de Salud durante la pandemi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urante la pandemia, se han recogido los acuerdos de la Comisión de Salud Pública del Sistema Nacional de Salud en actas remitidas a los miembros de la Comisión? En caso de no disponer de actas, ¿cuáles han sido las raz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s de la pandemia ¿se recogían los acuerdos de las reuniones de la Comisión en actas remitidas a sus miembr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septiembre de 2021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