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adelanto en la fecha de vacunación a personas que ya han pasado la covid-19,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razón para adelantar la vacunación en personas que ya han pasado covid-19 a dos meses en lugar de hacerlo a los seis meses?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evidencia científica que respalda que la inmunidad es mejor y persiste más en el tiempo si se vacuna a los dos meses que si se hace transcurridos seis meses?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septiembre de 2021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