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Nafarroako Gobernuaren aurrekontu-politika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parlamentarioak, Legebiltzarreko Erregelamenduan xedatuaren babesean, honako interpelazio hau aurkeztu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Aurrekontuek berebiziko garrantzia dute edozein gobernurentzat, gobernuek beren programa politikoak gauzatzeko duten tresna nagusia diren aldetik.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Are gehiago gutxiengoa izanda gobernatzen duten alderdien kasuan —legegintzaldi honetan, kasu—, halako moduan non akordioak bilatu behar baitituzte, eta horrek, jakina, baldintzatu eginen ditu aurrekontu-politika, programa politikoak, zerbitzu publikoak nahiz herritarren ongizatea.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bere aurrekontu-politika orokorrari buruzko interpelazio hau aurkezten diogu Nafarroako Gobernuari.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