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Patricia Fanlo Mateo andreak Nafarroako Osasun Zerbitzuan haurren “ictus kodea” ezartzeari buruz aurkezturiko galdera Osoko Bilkuran izapidetu dadin. Galdera 2021eko azaroaren 10eko 128. Nafarroako Parlamentuko Aldizkari Ofizialean argitaratu zen (10-21/POR-00413).</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