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origen de los vertidos en el río Aragón a su paso por Cáseda,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la Consejera de Desarrollo Rural y Medio Ambiente, ltziar Gómez.</w:t>
      </w:r>
    </w:p>
    <w:p>
      <w:pPr>
        <w:pStyle w:val="0"/>
        <w:suppressAutoHyphens w:val="false"/>
        <w:rPr>
          <w:rStyle w:val="1"/>
        </w:rPr>
      </w:pPr>
      <w:r>
        <w:rPr>
          <w:rStyle w:val="1"/>
        </w:rPr>
        <w:t xml:space="preserve">El pasado mes de junio de 2020 comenzó a aparecer una espuma blanca sobre el agua del río Aragón a su paso por Cáseda, situación que desde el verano de 2021 ha pasado a ser sostenida en el tiempo. Este hecho ha suscitado una enorme preocupación en las vecinas y los vecinos de Cáseda, así como en los y las visitantes. A este respecto: </w:t>
      </w:r>
    </w:p>
    <w:p>
      <w:pPr>
        <w:pStyle w:val="0"/>
        <w:suppressAutoHyphens w:val="false"/>
        <w:rPr>
          <w:rStyle w:val="1"/>
        </w:rPr>
      </w:pPr>
      <w:r>
        <w:rPr>
          <w:rStyle w:val="1"/>
        </w:rPr>
        <w:t xml:space="preserve">¿Qué actuaciones ha llevado a cabo hasta la fecha el Gobierno de Navarra, con qué conclusiones y cómo tiene previsto y en qué plazo averiguar el origen de este vertido y solucionar definitivamente el problema? </w:t>
      </w:r>
    </w:p>
    <w:p>
      <w:pPr>
        <w:pStyle w:val="0"/>
        <w:suppressAutoHyphens w:val="false"/>
        <w:rPr>
          <w:rStyle w:val="1"/>
        </w:rPr>
      </w:pPr>
      <w:r>
        <w:rPr>
          <w:rStyle w:val="1"/>
        </w:rPr>
        <w:t xml:space="preserve">En Iruña-Pamplona, a 1 de diciembre de 2021</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