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puesta en marcha de la Navarra Music Commission, formulada por el Ilmo. Sr. D. Carlos Mena Blasco.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Cultura y Deporte.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Mena Blasco, Parlamentario adscrito al Grupo Parlamentario Partido Socialista de Navarra, al amparo de lo establecido en el Reglamento de la Cámara, formula la siguiente pregunta oral a la Consejera de Cultura y Deporte, para su contestación en Comisión.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acciones desarrolla en departamento para poner en marcha una Navarra Music Commission?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Mena Blasco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