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estrategia de financiación sostenible del Gobierno de Navarra, formulada por la Ilma. Sra. D.ª Ainhoa Unzu Garate.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punto se encuentra actualmente la estrategia de financiación sostenible de Gobierno de Navarra y cuáles podrían ser los próximos pasos a dar?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