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896A0" w14:textId="77777777" w:rsidR="00BB7E12" w:rsidRPr="00A929EB" w:rsidRDefault="00BB7E12" w:rsidP="00BB7E12">
      <w:pPr>
        <w:jc w:val="both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Navarra Suma talde parlamentarioari atxikitako foru parlamentari Jorge Esparza Garrido jaunak galdera egin du </w:t>
      </w:r>
      <w:r>
        <w:rPr>
          <w:sz w:val="20"/>
          <w:szCs w:val="20"/>
          <w:i/>
          <w:rFonts w:ascii="Arial" w:hAnsi="Arial"/>
        </w:rPr>
        <w:t xml:space="preserve">Europako funtsen kudeaketarako eratutako batzorde delegatuari</w:t>
      </w:r>
      <w:r>
        <w:rPr>
          <w:sz w:val="20"/>
          <w:szCs w:val="20"/>
          <w:rFonts w:ascii="Arial" w:hAnsi="Arial"/>
        </w:rPr>
        <w:t xml:space="preserve"> buruz (10- 21/PES-0402). Hona Nafarroako Gobernuko lehendakariak horretaz ematen dion informazioa:</w:t>
      </w:r>
    </w:p>
    <w:p w14:paraId="5E7759AE" w14:textId="77777777" w:rsidR="005F5380" w:rsidRPr="00CC2DD1" w:rsidRDefault="00446C93" w:rsidP="00CC2DD1">
      <w:pPr>
        <w:jc w:val="both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Next Generation EU funtsen kudeaketaren esparruan gaur egun ez dago inongo batzorde delegaturik.</w:t>
      </w:r>
    </w:p>
    <w:p w14:paraId="30AD4A42" w14:textId="71923F31" w:rsidR="005C207A" w:rsidRDefault="00BB7E12" w:rsidP="00BB7E12">
      <w:pPr>
        <w:jc w:val="both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Hori guztia jakinarazten dizut, Nafarroako Parlamentuko Erregelamenduaren 194. artikulua betez.</w:t>
      </w:r>
      <w:r>
        <w:rPr>
          <w:sz w:val="20"/>
          <w:szCs w:val="20"/>
          <w:rFonts w:ascii="Arial" w:hAnsi="Arial"/>
        </w:rPr>
        <w:t xml:space="preserve"> </w:t>
      </w:r>
    </w:p>
    <w:p w14:paraId="6FD8F740" w14:textId="77777777" w:rsidR="005C207A" w:rsidRDefault="00A929EB" w:rsidP="00A929EB">
      <w:pPr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Iruñean, 2022ko otsailaren 4an.</w:t>
      </w:r>
    </w:p>
    <w:p w14:paraId="2D2002F4" w14:textId="5102A768" w:rsidR="00A929EB" w:rsidRPr="00A929EB" w:rsidRDefault="00A929EB" w:rsidP="005C207A">
      <w:pPr>
        <w:jc w:val="center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Nafarroako lehendakaria: María Chivite Navascués</w:t>
      </w:r>
    </w:p>
    <w:sectPr w:rsidR="00A929EB" w:rsidRPr="00A929E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64898" w14:textId="77777777" w:rsidR="00406E98" w:rsidRDefault="00406E98" w:rsidP="003774FF">
      <w:pPr>
        <w:spacing w:after="0" w:line="240" w:lineRule="auto"/>
      </w:pPr>
      <w:r>
        <w:separator/>
      </w:r>
    </w:p>
  </w:endnote>
  <w:endnote w:type="continuationSeparator" w:id="0">
    <w:p w14:paraId="10BA6C2B" w14:textId="77777777" w:rsidR="00406E98" w:rsidRDefault="00406E98" w:rsidP="00377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01CDB" w14:textId="77777777" w:rsidR="00406E98" w:rsidRDefault="00406E98" w:rsidP="003774FF">
      <w:pPr>
        <w:spacing w:after="0" w:line="240" w:lineRule="auto"/>
      </w:pPr>
      <w:r>
        <w:separator/>
      </w:r>
    </w:p>
  </w:footnote>
  <w:footnote w:type="continuationSeparator" w:id="0">
    <w:p w14:paraId="16578D1F" w14:textId="77777777" w:rsidR="00406E98" w:rsidRDefault="00406E98" w:rsidP="00377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03BB0" w14:textId="1D25044E" w:rsidR="003774FF" w:rsidRDefault="003774FF" w:rsidP="003774FF">
    <w:pPr>
      <w:pStyle w:val="Encabezado"/>
      <w:jc w:val="center"/>
    </w:pPr>
  </w:p>
  <w:p w14:paraId="014EA6AF" w14:textId="77777777" w:rsidR="003774FF" w:rsidRDefault="003774FF" w:rsidP="003774FF">
    <w:pPr>
      <w:pStyle w:val="Encabezado"/>
      <w:jc w:val="center"/>
    </w:pPr>
  </w:p>
  <w:p w14:paraId="415D2F96" w14:textId="77777777" w:rsidR="003774FF" w:rsidRDefault="003774FF" w:rsidP="003774FF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4FF"/>
    <w:rsid w:val="0009332B"/>
    <w:rsid w:val="000C330E"/>
    <w:rsid w:val="00180698"/>
    <w:rsid w:val="00281B1D"/>
    <w:rsid w:val="003774FF"/>
    <w:rsid w:val="00406E98"/>
    <w:rsid w:val="00446C93"/>
    <w:rsid w:val="005128D8"/>
    <w:rsid w:val="00551631"/>
    <w:rsid w:val="005C207A"/>
    <w:rsid w:val="005F5380"/>
    <w:rsid w:val="006C7519"/>
    <w:rsid w:val="0073699C"/>
    <w:rsid w:val="00774639"/>
    <w:rsid w:val="00875CE2"/>
    <w:rsid w:val="00A929EB"/>
    <w:rsid w:val="00BB7E12"/>
    <w:rsid w:val="00CC2DD1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0CA74"/>
  <w15:docId w15:val="{8BF40818-E936-45DA-9AB0-6E0ED461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9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7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74FF"/>
  </w:style>
  <w:style w:type="paragraph" w:styleId="Piedepgina">
    <w:name w:val="footer"/>
    <w:basedOn w:val="Normal"/>
    <w:link w:val="PiedepginaCar"/>
    <w:uiPriority w:val="99"/>
    <w:unhideWhenUsed/>
    <w:rsid w:val="00377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74FF"/>
  </w:style>
  <w:style w:type="paragraph" w:styleId="Textodeglobo">
    <w:name w:val="Balloon Text"/>
    <w:basedOn w:val="Normal"/>
    <w:link w:val="TextodegloboCar"/>
    <w:uiPriority w:val="99"/>
    <w:semiHidden/>
    <w:unhideWhenUsed/>
    <w:rsid w:val="00377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74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929EB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516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0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x057426</dc:creator>
  <cp:lastModifiedBy>Aranaz, Carlota</cp:lastModifiedBy>
  <cp:revision>12</cp:revision>
  <cp:lastPrinted>2021-02-25T08:18:00Z</cp:lastPrinted>
  <dcterms:created xsi:type="dcterms:W3CDTF">2020-06-02T10:03:00Z</dcterms:created>
  <dcterms:modified xsi:type="dcterms:W3CDTF">2022-02-09T08:16:00Z</dcterms:modified>
</cp:coreProperties>
</file>