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martxoaren 3an egindako bileran, ezetsi egin du Nafarroako Abereen Osasunari buruzko azaroaren 16ko 11/2000 Foru Legea aldatzeko Foru Lege proiek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erabaki hau argitara dadin agintzen d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