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wordprocessingml.document.main+xml" PartName="/word/document.xml"/>
  <Override ContentType="application/vnd.openxmlformats-officedocument.wordprocessingml.styles+xml" PartName="/word/styles.xml"/>
  <Override ContentType="application/vnd.openxmlformats-officedocument.wordprocessingml.numbering+xml" PartName="/word/numbering.xml"/>
</Types>
</file>

<file path=_rels/.rels><?xml version="1.0" encoding="UTF-8" standalone="yes" ?>
<Relationships xmlns="http://schemas.openxmlformats.org/package/2006/relationships">

  <Relationship Id="rId1" Target="word/document.xml" Type="http://schemas.openxmlformats.org/officeDocument/2006/relationships/officeDocument"/>

</Relationships>

</file>

<file path=word/document.xml><?xml version="1.0" encoding="utf-8"?>
<w:document xmlns:w="http://schemas.openxmlformats.org/wordprocessingml/2006/main" xmlns:r="http://schemas.openxmlformats.org/officeDocument/2006/relationships">
  <w:body>
    <w:p>
      <w:pPr>
        <w:pStyle w:val="0"/>
        <w:suppressAutoHyphens w:val="false"/>
        <w:rPr>
          <w:rStyle w:val="1"/>
        </w:rPr>
      </w:pPr>
      <w:r>
        <w:rPr>
          <w:rStyle w:val="1"/>
        </w:rPr>
        <w:t xml:space="preserve">En sesión celebrada el día 16 de mayo de 2022, la Mesa del Parlamento de Navarra, previa audiencia de la Junta de Portavoces, adoptó, entre otros, el siguiente Acuerdo:</w:t>
      </w:r>
    </w:p>
    <w:p>
      <w:pPr>
        <w:pStyle w:val="0"/>
        <w:suppressAutoHyphens w:val="false"/>
        <w:rPr>
          <w:rStyle w:val="1"/>
        </w:rPr>
      </w:pPr>
      <w:r>
        <w:rPr>
          <w:rStyle w:val="1"/>
          <w:b w:val="true"/>
        </w:rPr>
        <w:t xml:space="preserve">1.º</w:t>
      </w:r>
      <w:r>
        <w:rPr>
          <w:rStyle w:val="1"/>
        </w:rPr>
        <w:t xml:space="preserve"> Admitir a trámite la pregunta sobre las consecuencias para la gente joven de la tarjeta única de transportes, formulada por el Ilmo. Sr. D. Carlos Mena Blasco (10-22/POR-00176).</w:t>
      </w:r>
    </w:p>
    <w:p>
      <w:pPr>
        <w:pStyle w:val="0"/>
        <w:suppressAutoHyphens w:val="false"/>
        <w:rPr>
          <w:rStyle w:val="1"/>
        </w:rPr>
      </w:pPr>
      <w:r>
        <w:rPr>
          <w:rStyle w:val="1"/>
          <w:b w:val="true"/>
        </w:rPr>
        <w:t xml:space="preserve">2.º</w:t>
      </w:r>
      <w:r>
        <w:rPr>
          <w:rStyle w:val="1"/>
        </w:rPr>
        <w:t xml:space="preserve"> Ordenar su publicación en el Boletín Oficial del Parlamento de Navarra.</w:t>
      </w:r>
    </w:p>
    <w:p>
      <w:pPr>
        <w:pStyle w:val="0"/>
        <w:suppressAutoHyphens w:val="false"/>
        <w:rPr>
          <w:rStyle w:val="1"/>
        </w:rPr>
      </w:pPr>
      <w:r>
        <w:rPr>
          <w:rStyle w:val="1"/>
          <w:b w:val="true"/>
        </w:rPr>
        <w:t xml:space="preserve">3.º</w:t>
      </w:r>
      <w:r>
        <w:rPr>
          <w:rStyle w:val="1"/>
        </w:rPr>
        <w:t xml:space="preserve"> Acordar su tramitación en una próxima sesión plenaria.</w:t>
      </w:r>
    </w:p>
    <w:p>
      <w:pPr>
        <w:pStyle w:val="0"/>
        <w:suppressAutoHyphens w:val="false"/>
        <w:rPr>
          <w:rStyle w:val="1"/>
        </w:rPr>
      </w:pPr>
      <w:r>
        <w:rPr>
          <w:rStyle w:val="1"/>
        </w:rPr>
        <w:t xml:space="preserve">Pamplona, 16 de mayo de 2022</w:t>
      </w:r>
    </w:p>
    <w:p>
      <w:pPr>
        <w:pStyle w:val="0"/>
        <w:suppressAutoHyphens w:val="false"/>
        <w:rPr>
          <w:rFonts w:ascii="Helvetica LT Std" w:cs="Helvetica LT Std" w:eastAsia="Helvetica LT Std" w:hAnsi="Helvetica LT Std"/>
        </w:rPr>
      </w:pPr>
      <w:r>
        <w:rPr>
          <w:rStyle w:val="1"/>
        </w:rPr>
        <w:t xml:space="preserve">El Presidente:</w:t>
      </w:r>
      <w:r>
        <w:rPr>
          <w:rFonts w:ascii="Helvetica LT Std" w:cs="Helvetica LT Std" w:eastAsia="Helvetica LT Std" w:hAnsi="Helvetica LT Std"/>
        </w:rPr>
        <w:t xml:space="preserve"> Unai Hualde Iglesias</w:t>
      </w:r>
    </w:p>
    <w:p>
      <w:pPr>
        <w:pStyle w:val="2"/>
        <w:suppressAutoHyphens w:val="false"/>
        <w:rPr/>
      </w:pPr>
      <w:r>
        <w:rPr/>
        <w:t xml:space="preserve">TEXTO DE LA PREGUNTA</w:t>
      </w:r>
    </w:p>
    <w:p>
      <w:pPr>
        <w:pStyle w:val="0"/>
        <w:suppressAutoHyphens w:val="false"/>
        <w:rPr>
          <w:rStyle w:val="1"/>
        </w:rPr>
      </w:pPr>
      <w:r>
        <w:rPr>
          <w:rStyle w:val="1"/>
        </w:rPr>
        <w:t xml:space="preserve">Carlos Mena Blasco, adscrito al Grupo Parlamentario Partido Socialista de Navarra, al amparo de lo establecido en el Reglamento de la Cámara, formula al Consejero de Cohesión Territorial, para su contestación en el Pleno la siguiente pregunta oral.</w:t>
      </w:r>
    </w:p>
    <w:p>
      <w:pPr>
        <w:pStyle w:val="0"/>
        <w:suppressAutoHyphens w:val="false"/>
        <w:rPr>
          <w:rStyle w:val="1"/>
        </w:rPr>
      </w:pPr>
      <w:r>
        <w:rPr>
          <w:rStyle w:val="1"/>
        </w:rPr>
        <w:t xml:space="preserve">A la vista del convenio de colaboración suscrito entre el Departamento de Cohesión Territorial y la Mancomunidad de la Comarca de Pamplona para fomentar una tarjeta única de transportes:</w:t>
      </w:r>
    </w:p>
    <w:p>
      <w:pPr>
        <w:pStyle w:val="0"/>
        <w:suppressAutoHyphens w:val="false"/>
        <w:rPr>
          <w:rStyle w:val="1"/>
        </w:rPr>
      </w:pPr>
      <w:r>
        <w:rPr>
          <w:rStyle w:val="1"/>
        </w:rPr>
        <w:t xml:space="preserve">¿Qué consecuencias va a tener esto para la gente joven?</w:t>
      </w:r>
    </w:p>
    <w:p>
      <w:pPr>
        <w:pStyle w:val="0"/>
        <w:suppressAutoHyphens w:val="false"/>
        <w:rPr>
          <w:rStyle w:val="1"/>
        </w:rPr>
      </w:pPr>
      <w:r>
        <w:rPr>
          <w:rStyle w:val="1"/>
        </w:rPr>
        <w:t xml:space="preserve">Pamplona, a 10 de mayo de 2022</w:t>
      </w:r>
    </w:p>
    <w:p>
      <w:pPr>
        <w:pStyle w:val="0"/>
        <w:suppressAutoHyphens w:val="false"/>
        <w:rPr>
          <w:rStyle w:val="1"/>
        </w:rPr>
      </w:pPr>
      <w:r>
        <w:rPr>
          <w:rStyle w:val="1"/>
        </w:rPr>
        <w:t xml:space="preserve">El Parlamentario Foral: Carlos Mena Blasco</w:t>
      </w:r>
    </w:p>
  </w:body>
</w:document>
</file>

<file path=word/numbering.xml><?xml version="1.0" encoding="utf-8"?>
<w:numbering xmlns:w="http://schemas.openxmlformats.org/wordprocessingml/2006/main" xmlns:r="http://schemas.openxmlformats.org/officeDocument/2006/relationships"/>
</file>

<file path=word/styles.xml><?xml version="1.0" encoding="utf-8"?>
<w:styles xmlns:w="http://schemas.openxmlformats.org/wordprocessingml/2006/main" xmlns:r="http://schemas.openxmlformats.org/officeDocument/2006/relationships">
  <w:docDefaults>
    <w:rPrDefault>
      <w:rPr>
        <w:sz w:val="20"/>
        <w:position w:val="0"/>
        <w:w w:val="100"/>
        <w:vertAlign w:val="baseline"/>
        <w:rFonts w:ascii="Times New Roman" w:cs="Times New Roman" w:eastAsia="Times New Roman" w:hAnsi="Times New Roman"/>
        <w:color w:val="010000"/>
        <w:em w:val="none"/>
        <w:lang w:bidi="en-US" w:eastAsia="en-US" w:val="en-US"/>
        <w:spacing w:val="0"/>
      </w:rPr>
    </w:rPrDefault>
    <w:pPrDefault>
      <w:pPr>
        <w:jc w:val="left"/>
        <w:ind w:firstLine="0"/>
        <w:spacing w:after="0" w:before="0" w:line="240" w:lineRule="auto"/>
        <w:keepNext w:val="false"/>
        <w:keepLines w:val="false"/>
        <w:textFlow w:val="lrTb"/>
        <w:textAlignment w:val="baseline"/>
        <w:suppressAutoHyphens w:val="false"/>
        <w:contextualSpacing w:val="false"/>
      </w:pPr>
    </w:pPrDefault>
  </w:docDefaults>
  <w:style w:default="1" w:styleId="DefaultParagraphFont" w:type="character">
    <w:name w:val="Default Paragraph Font"/>
  </w:style>
  <w:style w:default="1" w:styleId="0" w:type="paragraph">
    <w:name w:val="Normal"/>
    <w:next w:val="0"/>
    <w:link w:val="1"/>
    <w:qFormat w:val="true"/>
    <w:pPr>
      <w:jc w:val="both"/>
      <w:ind w:firstLine="283.465"/>
      <w:spacing w:after="113.386" w:before="0" w:line="230" w:lineRule="exact"/>
      <w:keepNext w:val="false"/>
      <w:keepLines w:val="true"/>
      <w:textFlow w:val="lrTb"/>
      <w:textAlignment w:val="baseline"/>
      <w:suppressAutoHyphens w:val="false"/>
      <w:contextualSpacing w:val="false"/>
    </w:pPr>
  </w:style>
  <w:style w:customStyle="1" w:styleId="2" w:type="paragraph">
    <w:name w:val="Lcapítulo"/>
    <w:basedOn w:val="0"/>
    <w:next w:val="2"/>
    <w:qFormat w:val="true"/>
    <w:pPr>
      <w:jc w:val="center"/>
      <w:ind w:firstLine="0"/>
      <w:spacing w:after="113.386" w:before="170.079" w:line="230" w:lineRule="exact"/>
      <w:keepNext w:val="true"/>
      <w:keepLines w:val="true"/>
      <w:textFlow w:val="lrTb"/>
      <w:textAlignment w:val="baseline"/>
      <w:suppressAutoHyphens w:val="false"/>
      <w:contextualSpacing w:val="false"/>
    </w:pPr>
    <w:rPr>
      <w:b/>
      <w:rFonts w:ascii="Helvetica LT Std" w:cs="Helvetica LT Std" w:eastAsia="Helvetica LT Std" w:hAnsi="Helvetica LT Std"/>
    </w:rPr>
  </w:style>
  <w:style w:default="1" w:styleId="1" w:type="character">
    <w:name w:val="Normal"/>
    <w:rPr>
      <w:sz w:val="19.2"/>
      <w:rFonts w:ascii="Helvetica LT Std" w:cs="Helvetica LT Std" w:eastAsia="Helvetica LT Std" w:hAnsi="Helvetica LT Std"/>
      <w:lang w:bidi="es-ES" w:eastAsia="es-ES" w:val="es-ES"/>
    </w:rPr>
  </w:style>
</w:styles>
</file>

<file path=word/_rels/document.xml.rels><?xml version="1.0" encoding="UTF-8" standalone="yes" ?>
<Relationships xmlns="http://schemas.openxmlformats.org/package/2006/relationships">

  <Relationship Id="rId1" Target="styles.xml" Type="http://schemas.openxmlformats.org/officeDocument/2006/relationships/styles"/>

  <Relationship Id="rId2" Target="numbering.xml" Type="http://schemas.openxmlformats.org/officeDocument/2006/relationships/numbering"/>

</Relationships>

</file>