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mayo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moción por la que se insta al Gobierno de Navarra a emitir un informe para calcular y redimensionar los medios materiales y personales adecuados para la evaluación de proyectos en el Departamento de Desarrollo Rural y Medio Ambiente, presentada por la Ilma. Sra. D.ª Ainhoa Aznárez Igarza y publicada en el Boletín Oficial del Parlamento de Navarra número 67 de 20 de mayo de 2022, se tramite en la Comisión de Desarrollo Rural y Medio Ambiente (10-22/MOC-00050).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 </w:t>
      </w:r>
      <w:r>
        <w:rPr>
          <w:rStyle w:val="1"/>
        </w:rPr>
        <w:t xml:space="preserve">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23 de mayo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