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galdera, Lizarrako Remontival HLHIPeko antolaketa-arazoei eta baliabide faltari buruzkoa (10-22/POR-00200).</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maiatzaren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egiten du, Parlamentu honen Osoko Bilkuran ahoz erantzun dakion.</w:t>
      </w:r>
    </w:p>
    <w:p>
      <w:pPr>
        <w:pStyle w:val="0"/>
        <w:suppressAutoHyphens w:val="false"/>
        <w:rPr>
          <w:rStyle w:val="1"/>
        </w:rPr>
      </w:pPr>
      <w:r>
        <w:rPr>
          <w:rStyle w:val="1"/>
        </w:rPr>
        <w:t xml:space="preserve">Joan den maiatzaren 17an, Parlamentu honen Hezkuntza Batzordean, Lizarrako Remontival Haur eta Lehen Hezkuntzako Ikastetxe Publikoko hezkuntza-erkidegoaren ordezkariek informazioa eman zuten ikastetxe horrek jasaten duen egoerari buruz, baliabide eza dela-eta. Aipatu egoerak ahalegin bereziak eskatu dizkie profesionalei, zeinek, familiekin elkarlanean, lortu baitute kalitatezko hezkuntza arreta eskaintzen, etsipenaren eta beren osasunaren narriaduraren trukean.</w:t>
      </w:r>
    </w:p>
    <w:p>
      <w:pPr>
        <w:pStyle w:val="0"/>
        <w:suppressAutoHyphens w:val="false"/>
        <w:rPr>
          <w:rStyle w:val="1"/>
        </w:rPr>
      </w:pPr>
      <w:r>
        <w:rPr>
          <w:rStyle w:val="1"/>
        </w:rPr>
        <w:t xml:space="preserve">Ikastetxeak ikasleria oso anitza biltzen du, Lizarrakoa zein eskualdeko herrietakoa, ikastetxera eskola garraioaren zerbitzua erabiliz iristen dena. Ikastetxearen ezaugarriek eskatzen dute lanaldia eta ordutegia haiei doituta egotea, bai eta behar diren baliabideak ere, erantzun egokia emateko aniztasunari, behar diren giza baliabideekin eta antolakuntzakoekin, ikastetxearen hezkuntza aukerak aberasten baititu.</w:t>
      </w:r>
    </w:p>
    <w:p>
      <w:pPr>
        <w:pStyle w:val="0"/>
        <w:suppressAutoHyphens w:val="false"/>
        <w:rPr>
          <w:rStyle w:val="1"/>
        </w:rPr>
      </w:pPr>
      <w:r>
        <w:rPr>
          <w:rStyle w:val="1"/>
        </w:rPr>
        <w:t xml:space="preserve">Hezkuntza Departamentuak 2022-2023 ikasturterako neurririk aurreikusi al du, Lizarrako Remontival HLHIPk antolakuntzaren zein baliabide ezaren aldetik dituen arazoei erantzuteko eta Lizarran eskola publikoko eskolatzea sustatzeko?</w:t>
      </w:r>
    </w:p>
    <w:p>
      <w:pPr>
        <w:pStyle w:val="0"/>
        <w:suppressAutoHyphens w:val="false"/>
        <w:rPr>
          <w:rStyle w:val="1"/>
        </w:rPr>
      </w:pPr>
      <w:r>
        <w:rPr>
          <w:rStyle w:val="1"/>
        </w:rPr>
        <w:t xml:space="preserve">Iruñean, 2022ko maiatzaren 20an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