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gaurkotasun handiko galdera, Altsasuko Oinarrizko Osasun Eskualdeko osasun langile faltari buruzkoa (10-22/POR-00202).</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2022ko maiatzaren 30ean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Marisa de Simón Caballero andreak, Legebiltzarreko Erregelamenduan ezarritakoaren babesean, gaurkotasun handiko honako galdera hau egiten du, Nafarroako Gobernuko Osasuneko kontseilariak ostegunean, 2022ko ekainaren 2ko kontrolerako Osoko Bilkuran, ahoz erantzun dezan:</w:t>
      </w:r>
    </w:p>
    <w:p>
      <w:pPr>
        <w:pStyle w:val="0"/>
        <w:suppressAutoHyphens w:val="false"/>
        <w:rPr>
          <w:rStyle w:val="1"/>
        </w:rPr>
      </w:pPr>
      <w:r>
        <w:rPr>
          <w:rStyle w:val="1"/>
        </w:rPr>
        <w:t xml:space="preserve">Altsasuko oinarrizko osasun eskualdean herritarrei arreta emateko medikuen eza jasaten ari dira duela hilabete batzuk.</w:t>
      </w:r>
    </w:p>
    <w:p>
      <w:pPr>
        <w:pStyle w:val="0"/>
        <w:suppressAutoHyphens w:val="false"/>
        <w:rPr>
          <w:rStyle w:val="1"/>
        </w:rPr>
      </w:pPr>
      <w:r>
        <w:rPr>
          <w:rStyle w:val="1"/>
        </w:rPr>
        <w:t xml:space="preserve">Altsasuko osasun etxea prekarietate egoeran dago, osasun arloko profesionalen ezagatik. Osasun etxe horrek Altsasu, Olazti eta Ziordiko 10.000 biztanle ingururi ematen die arreta.</w:t>
      </w:r>
    </w:p>
    <w:p>
      <w:pPr>
        <w:pStyle w:val="0"/>
        <w:suppressAutoHyphens w:val="false"/>
        <w:rPr>
          <w:rStyle w:val="1"/>
        </w:rPr>
      </w:pPr>
      <w:r>
        <w:rPr>
          <w:rStyle w:val="1"/>
        </w:rPr>
        <w:t xml:space="preserve">Duela lau urte, dauden medikuak ez dira aski herritarrei arreta emateko. Izan ere, osasun etxeko atariko kartel batean honako mezu hau agertzen da: “larrialdiak baino ez dira hartzen”</w:t>
      </w:r>
    </w:p>
    <w:p>
      <w:pPr>
        <w:pStyle w:val="0"/>
        <w:suppressAutoHyphens w:val="false"/>
        <w:rPr>
          <w:rStyle w:val="1"/>
        </w:rPr>
      </w:pPr>
      <w:r>
        <w:rPr>
          <w:rStyle w:val="1"/>
        </w:rPr>
        <w:t xml:space="preserve">Osasun Kontseilua hainbatetan bildu da, egoerarako konponbiderik aurkitu ezinik. Nafarroako Osasun Plataformak ere heldu dio arazo horri. Altsasuko jendea mobilizatu egin da; joan den asteazkenean 250 lagun inguru bildu ziren herriak merezi duen osasun arloko arreta duinerako baliabide gehiago eskatzeko.</w:t>
      </w:r>
    </w:p>
    <w:p>
      <w:pPr>
        <w:pStyle w:val="0"/>
        <w:suppressAutoHyphens w:val="false"/>
        <w:rPr>
          <w:rStyle w:val="1"/>
        </w:rPr>
      </w:pPr>
      <w:r>
        <w:rPr>
          <w:rStyle w:val="1"/>
        </w:rPr>
        <w:t xml:space="preserve">Osasun Departamentuak behin baino gehiagotan iragarri du maiatzetik aurrera osasun etxeak 3 mediku edukiko dituela. Gaur egun, maiatzaren bukaeran, osasun arloko ezak bertan dirau.</w:t>
      </w:r>
    </w:p>
    <w:p>
      <w:pPr>
        <w:pStyle w:val="0"/>
        <w:suppressAutoHyphens w:val="false"/>
        <w:rPr>
          <w:rStyle w:val="1"/>
        </w:rPr>
      </w:pPr>
      <w:r>
        <w:rPr>
          <w:rStyle w:val="1"/>
        </w:rPr>
        <w:t xml:space="preserve">Altsasuko Udalak aho batez onetsi du mozio bat Altsasu, Olazti eta Ziordiko oinarrizko osasun eskualdeak pairatzen duen prekarietate erabatekoa salatzeko eta konponbide azkarra eskatzeko.</w:t>
      </w:r>
    </w:p>
    <w:p>
      <w:pPr>
        <w:pStyle w:val="0"/>
        <w:suppressAutoHyphens w:val="false"/>
        <w:rPr>
          <w:rStyle w:val="1"/>
        </w:rPr>
      </w:pPr>
      <w:r>
        <w:rPr>
          <w:rStyle w:val="1"/>
        </w:rPr>
        <w:t xml:space="preserve">Nola azaltzen ahal du Osasun Departamentuak Altsasuko oinarrizko osasun eskualdeak oraindik ez edukitzea osasun arloko behar beste langilerik bertako biztanleen beharrizanei erantzuteko eta zer neurri zehatz ezarriko du arazo larri hori konpontzeko?</w:t>
      </w:r>
    </w:p>
    <w:p>
      <w:pPr>
        <w:pStyle w:val="0"/>
        <w:suppressAutoHyphens w:val="false"/>
        <w:rPr>
          <w:rStyle w:val="1"/>
        </w:rPr>
      </w:pPr>
      <w:r>
        <w:rPr>
          <w:rStyle w:val="1"/>
        </w:rPr>
        <w:t xml:space="preserve">Iruñean, 2022ko maiatzaren 26an.</w:t>
      </w:r>
    </w:p>
    <w:p>
      <w:pPr>
        <w:pStyle w:val="0"/>
        <w:suppressAutoHyphens w:val="false"/>
        <w:rPr>
          <w:rStyle w:val="1"/>
        </w:rPr>
      </w:pPr>
      <w:r>
        <w:rPr>
          <w:rStyle w:val="1"/>
        </w:rPr>
        <w:t xml:space="preserve">Foru parlamentaria: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