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aurkeztutako galdera, despopulazioaren aurka borrokatzera bideratutako gastu arrunteko neurrietarako toki entitateentzako dirulaguntzen 2021eko deialdiari buruzkoa (10-22/POR-00236).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Francisco Pérez Arregui jaunak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2021eko laguntza-deialdi hau?: toki entitateentzako laguntzak, despopulazioaren aurka borrokatzera bideratutako gastu arrunteko neurrietarako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