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kontratu publiko ugari esleitzerakoan eta lan kontratazioan irregulartasunak egoteari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Carlos Pérez-Nievas López de Goicoechea jaunak, Legebiltzarreko Erregelamenduan ezarritakoaren babesean, honako galdera hau aurkezten du, Nafarroako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justifikatzen ditu Gobernuko lehendakariak kontratu publiko ugari esleitzerakoan eta lan kontratazioan izandako irregulartasunak, Kontu-hartzailetzak urteko kontuen eta adostutako prozeduren gainean egindako auditoretza-txostenean agerian geratzen direnak?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