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Jorge Esparza Garrido jaunak aurkezturiko galdera, itsaspeko biziaren babesari buruzko sentsibilizazio eta kontzientzia kanpainei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programa edo kanpaina sustatu du Nafarroako Gobernuak 2021ean itsaspeko biziaren babesari buruzko sentsibilizazio eta kontzientziaziorako?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