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Garapen Ekonomiko eta Enpresarialeko Batzordeak, 2022ko urriaren 18an egindako bileran, honako erabaki hau onetsi zuen: “Horren bidez, Nafarroako Gobernua premiatzen da Nafarroako Lan Osasunaren Kontseiluan negozia eta adostu ditzan lan-istripuen aurkako neurri berriak eta ekintza osagarriak”.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Nafarroako Lan Osasunaren Kontseiluan negozia eta adostu ditzan lan-istripuen aurkako neurri berriak eta ekintza osagarriak.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Espainiako Gobernua premiatzen du, Lan Ikuskatzailetzak Foru Komunitatean dituen baliabideak eta plantilla handitu ditzan, kontrol handiagoa bermatze aldera enpresek laneko arriskuen prebentzioaren arloko legeria betetzeari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 premiatzen du neurri eraginkorrak ezar ditzan, lan-arriskuak prebenitzeko araudia betetzen dela bermatzekoak”.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