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desarrollado planes individualizados de atención consensuados en equipo y con la persona con problemas de salud mental,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planes individualizados de atención consensuados en equipo y con la persona con problemas de salud mental respetando su autonomía y toma de decisiones?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