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diseñado y ejecutado algún programa específico para la inserción laboral de personas con discapacidad en el mercado ordinario de trabajo que contemple la transición desde el empleo protegido y centros ocupacionales,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diseñado y ejecutado algún programa específico para la inserción laboral de personas con discapacidad en el mercado ordinario de trabajo que contemple la transición desde el empleo protegido y centros ocupacionales?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incorporado de manera expresa la perspectiva de género?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