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elaborado una estrategia de desarrollo rural inclusivo que tenga en cuenta particularmente las necesidades de las personas con discapacidad y de quienes les cuidan o apoyos familiares que viven en el medio rural,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elaborado una estrategia de desarrollo rural inclusivo que tenga en cuenta particularmente las necesidades de las personas con discapacidad y de quienes les cuidan o apoyos familiares que viven en el medio rural?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