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fomentado las cooperativas de trabajo asociado de personas con discapacidad mediante el asesoramiento en el diseño y ejecución de planes de viabilidad,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fomentado las cooperativas de trabajo asociado de personas con discapacidad mediante el asesoramiento en el diseño y ejecución de planes de viabilidad?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¿Con qué resultados?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