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Nafarroan egiaztatutako familia gurasobakarrei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Zenbat familia gurasobakar daude egiaztatuta gaur egun Nafarroan? Xehatu kopurua urteka 2019az geroztik, familia-unitateko kideen kopuruaren arabera eta bizi diren udalerrien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Familia egiaztatuetatik zenbatek egin dute egiaztatze hori 5/2019 Foru Legearen 3.1. artikuluari jarraikiz (Familia gurasobakarrak)? Xehatu kopurua arauak jasotzen dituen lau aukeretako bakoitzaren arabera, bai eta urtearen, kide kopuruaren eta udalerriaren arabera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Familia egiaztatuetatik zenbatek egin dute egiaztatze hori aipatutako legearen 3.2. artikuluari jarraikiz (Gurasobakartasun-egoerako familiak)? Xehatu kopurua arauak jasotzen dituen sei aukeretako bakoitzaren arabera, bai eta urtearen, kide kopuruaren eta udalerriaren arabera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Hasitako prozeduretatik zenbat baztertu dira titulua abiarazi denez geroztik? Xehatu datuak ukatzeko arrazoiaren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Batez beste, zenbat denbora igarotzen da ebazpena eman eta jakinarazi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