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130. artikuluan ezarritakoa betez, agintzen dut Nafarroako Parlamentuko Aldizkari Ofizialean argitara daitezen Nafarroako Parlamentuko Erregelamendu berri baterako proposamenari aurkezturiko zuzenketak. Proposamen hori 2023ko otsailaren 6ko 19. Nafarroako Parlamentuko Aldizkari Ofizialean argitaratu zen.</w:t>
      </w:r>
    </w:p>
    <w:p>
      <w:pPr>
        <w:pStyle w:val="0"/>
        <w:suppressAutoHyphens w:val="false"/>
        <w:rPr>
          <w:rStyle w:val="1"/>
        </w:rPr>
      </w:pPr>
      <w:r>
        <w:rPr>
          <w:rStyle w:val="1"/>
        </w:rPr>
        <w:t xml:space="preserve">Iruñean, 2023ko martxoaren 2an</w:t>
      </w:r>
    </w:p>
    <w:p>
      <w:pPr>
        <w:pStyle w:val="0"/>
        <w:suppressAutoHyphens w:val="false"/>
        <w:rPr>
          <w:rStyle w:val="1"/>
        </w:rPr>
      </w:pPr>
      <w:r>
        <w:rPr>
          <w:rStyle w:val="1"/>
        </w:rPr>
        <w:t xml:space="preserve">Lehendakaria: Unai Hualde Iglesias</w:t>
      </w:r>
    </w:p>
    <w:p>
      <w:pPr>
        <w:pStyle w:val="2"/>
        <w:suppressAutoHyphens w:val="false"/>
        <w:rPr/>
      </w:pPr>
      <w:r>
        <w:rPr/>
        <w:t xml:space="preserve">1.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Gaztelaniazko testuan, 8. artikuluko 7. apartatua aldatzeko zuzenketa. Hona testua:</w:t>
      </w:r>
    </w:p>
    <w:p>
      <w:pPr>
        <w:pStyle w:val="0"/>
        <w:suppressAutoHyphens w:val="false"/>
        <w:rPr>
          <w:rStyle w:val="1"/>
        </w:rPr>
      </w:pPr>
      <w:r>
        <w:rPr>
          <w:rStyle w:val="1"/>
        </w:rPr>
        <w:t xml:space="preserve">«7. Ocupará la presidencia del Parlamento quien obtenga el voto favorable de la mayoría absoluta de las personas parlamentarias forales, electas».</w:t>
      </w:r>
    </w:p>
    <w:p>
      <w:pPr>
        <w:pStyle w:val="0"/>
        <w:suppressAutoHyphens w:val="false"/>
        <w:rPr>
          <w:rStyle w:val="1"/>
        </w:rPr>
      </w:pPr>
      <w:r>
        <w:rPr>
          <w:rStyle w:val="1"/>
        </w:rPr>
        <w:t xml:space="preserve">Zioak: “Parlamentarios y parlamentarias electas” adierazpidean ez da komunztadura zaintzen. “Parlamentarias electas y/o parlamentarios electos” ere izan liteke.</w:t>
      </w:r>
    </w:p>
    <w:p>
      <w:pPr>
        <w:pStyle w:val="2"/>
        <w:suppressAutoHyphens w:val="false"/>
        <w:rPr/>
      </w:pPr>
      <w:r>
        <w:rPr/>
        <w:t xml:space="preserve">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8.10 artikulua aldatzeko zuzenketa. Hona testu berria:</w:t>
      </w:r>
    </w:p>
    <w:p>
      <w:pPr>
        <w:pStyle w:val="0"/>
        <w:suppressAutoHyphens w:val="false"/>
        <w:rPr>
          <w:rStyle w:val="1"/>
        </w:rPr>
      </w:pPr>
      <w:r>
        <w:rPr>
          <w:rStyle w:val="1"/>
        </w:rPr>
        <w:t xml:space="preserve">«10. Baldin eta hirugarren bozketan berdinketak bere horretan badirau, hautaketa horren aurreko hauteskundeetan ordezkari gehien lortu dituen alderdiko edo koalizioko hautagaiaren alde eginen da, eta hura aldarrikatuko da lehendakari».</w:t>
      </w:r>
    </w:p>
    <w:p>
      <w:pPr>
        <w:pStyle w:val="0"/>
        <w:suppressAutoHyphens w:val="false"/>
        <w:rPr>
          <w:rStyle w:val="1"/>
        </w:rPr>
      </w:pPr>
      <w:r>
        <w:rPr>
          <w:rStyle w:val="1"/>
        </w:rPr>
        <w:t xml:space="preserve">Zioak: Berdinketa hautagai bozkatuenaren alde egitea hobeki egokitzen zaio Parlamentuaren ordezkaritza-izaerari eta izaera demokratikoari.</w:t>
      </w:r>
    </w:p>
    <w:p>
      <w:pPr>
        <w:pStyle w:val="2"/>
        <w:suppressAutoHyphens w:val="false"/>
        <w:rPr/>
      </w:pPr>
      <w:r>
        <w:rPr/>
        <w:t xml:space="preserve">3.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9. artikuluko 2. apartatua aldatzeko zuzenketa. Hona testua:</w:t>
      </w:r>
    </w:p>
    <w:p>
      <w:pPr>
        <w:pStyle w:val="0"/>
        <w:suppressAutoHyphens w:val="false"/>
        <w:rPr>
          <w:rStyle w:val="1"/>
        </w:rPr>
      </w:pPr>
      <w:r>
        <w:rPr>
          <w:rStyle w:val="1"/>
        </w:rPr>
        <w:t xml:space="preserve">«1. Lehendakari hautetsia aldarrikaturik, bi lehendakariordeak batera hautatuko dira.</w:t>
      </w:r>
    </w:p>
    <w:p>
      <w:pPr>
        <w:pStyle w:val="0"/>
        <w:suppressAutoHyphens w:val="false"/>
        <w:rPr>
          <w:rStyle w:val="1"/>
        </w:rPr>
      </w:pPr>
      <w:r>
        <w:rPr>
          <w:rStyle w:val="1"/>
        </w:rPr>
        <w:t xml:space="preserve">2. Hautaketa horri aplikatuko zaio aurreko artikuluko 2.etik 6.era bitarteko apartatuetan ezarritakoa.</w:t>
      </w:r>
    </w:p>
    <w:p>
      <w:pPr>
        <w:pStyle w:val="0"/>
        <w:suppressAutoHyphens w:val="false"/>
        <w:rPr>
          <w:rStyle w:val="1"/>
        </w:rPr>
      </w:pPr>
      <w:r>
        <w:rPr>
          <w:rStyle w:val="1"/>
        </w:rPr>
        <w:t xml:space="preserve">3. Boto gehien eskuratzen duten bi hautagaiak izanen dira lehen eta bigarren lehendakariordeak, hurrenez hurren.</w:t>
      </w:r>
    </w:p>
    <w:p>
      <w:pPr>
        <w:pStyle w:val="0"/>
        <w:suppressAutoHyphens w:val="false"/>
        <w:rPr>
          <w:rStyle w:val="1"/>
        </w:rPr>
      </w:pPr>
      <w:r>
        <w:rPr>
          <w:rStyle w:val="1"/>
        </w:rPr>
        <w:t xml:space="preserve">4. Berdinketarik gertatuz gero, hautagairik zaharrenaren alde eginen da».</w:t>
      </w:r>
    </w:p>
    <w:p>
      <w:pPr>
        <w:pStyle w:val="0"/>
        <w:suppressAutoHyphens w:val="false"/>
        <w:rPr>
          <w:rStyle w:val="1"/>
        </w:rPr>
      </w:pPr>
      <w:r>
        <w:rPr>
          <w:rStyle w:val="1"/>
        </w:rPr>
        <w:t xml:space="preserve">Zioak: Aldatzen duen egungo arauaren testua demokratikoagoa da.</w:t>
      </w:r>
    </w:p>
    <w:p>
      <w:pPr>
        <w:pStyle w:val="2"/>
        <w:suppressAutoHyphens w:val="false"/>
        <w:rPr/>
      </w:pPr>
      <w:r>
        <w:rPr/>
        <w:t xml:space="preserve">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9.3 artikulua aldatzeko zuzenketa. Hona testu berria:</w:t>
      </w:r>
    </w:p>
    <w:p>
      <w:pPr>
        <w:pStyle w:val="0"/>
        <w:suppressAutoHyphens w:val="false"/>
        <w:rPr>
          <w:rStyle w:val="1"/>
        </w:rPr>
      </w:pPr>
      <w:r>
        <w:rPr>
          <w:rStyle w:val="1"/>
        </w:rPr>
        <w:t xml:space="preserve">«3. Berdinketak ebazteko, 8.10 artikuluan ezarritako irizpideari jarraikiko zaio, non eta lehendakaria berdinketa hausteko sistema horrekin hautatua izan den; halakoetan, ordezkari-kopuruan hurrengoa den alderdiko edo koalizioko hautagaia aldarrikatuko da».</w:t>
      </w:r>
    </w:p>
    <w:p>
      <w:pPr>
        <w:pStyle w:val="0"/>
        <w:suppressAutoHyphens w:val="false"/>
        <w:rPr>
          <w:rStyle w:val="1"/>
        </w:rPr>
      </w:pPr>
      <w:r>
        <w:rPr>
          <w:rStyle w:val="1"/>
        </w:rPr>
        <w:t xml:space="preserve">Zioak: Berdinketa hautagai bozkatuenaren alde egitea hobeki egokitzen zaio Parlamentuaren ordezkaritza-izaerari eta izaera demokratikoari.</w:t>
      </w:r>
    </w:p>
    <w:p>
      <w:pPr>
        <w:pStyle w:val="2"/>
        <w:suppressAutoHyphens w:val="false"/>
        <w:rPr/>
      </w:pPr>
      <w:r>
        <w:rPr/>
        <w:t xml:space="preserve">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10.2 artikulua aldatzeko zuzenketa. Hona testu berria:</w:t>
      </w:r>
    </w:p>
    <w:p>
      <w:pPr>
        <w:pStyle w:val="0"/>
        <w:suppressAutoHyphens w:val="false"/>
        <w:rPr>
          <w:rStyle w:val="1"/>
        </w:rPr>
      </w:pPr>
      <w:r>
        <w:rPr>
          <w:rStyle w:val="1"/>
        </w:rPr>
        <w:t xml:space="preserve">«2. Berdinketak ebazteko, 8.10 artikuluan ezarritako irizpideari jarraikiko zaio, non eta lehendakaria berdinketa hausteko sistema horrekin hautatua izan den; halakoetan, ordezkari-kopuruan hurrengoa den alderdiko edo koalizioko hautagaia aldarrikatuko da».</w:t>
      </w:r>
    </w:p>
    <w:p>
      <w:pPr>
        <w:pStyle w:val="0"/>
        <w:suppressAutoHyphens w:val="false"/>
        <w:rPr>
          <w:rStyle w:val="1"/>
        </w:rPr>
      </w:pPr>
      <w:r>
        <w:rPr>
          <w:rStyle w:val="1"/>
        </w:rPr>
        <w:t xml:space="preserve">Zioak: Berdinketa hautagai bozkatuenaren alde egitea hobeki egokitzen zaio Parlamentuaren ordezkaritza-izaerari eta izaera demokratikoari.</w:t>
      </w:r>
    </w:p>
    <w:p>
      <w:pPr>
        <w:pStyle w:val="2"/>
        <w:suppressAutoHyphens w:val="false"/>
        <w:rPr/>
      </w:pPr>
      <w:r>
        <w:rPr/>
        <w:t xml:space="preserve">6.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34. artikuluko 2. puntua kentzeko zuzenketa.</w:t>
      </w:r>
    </w:p>
    <w:p>
      <w:pPr>
        <w:pStyle w:val="0"/>
        <w:suppressAutoHyphens w:val="false"/>
        <w:rPr>
          <w:rStyle w:val="1"/>
        </w:rPr>
      </w:pPr>
      <w:r>
        <w:rPr>
          <w:rStyle w:val="1"/>
        </w:rPr>
        <w:t xml:space="preserve">Zioak: Parlamentuak ez du bere gain hartu behar talde parlamentario bat osatzen duten alderdi politikoen eta/edo erakunde politikoen egoerak konpontzea. Bestalde, “talde politiko” terminoa nahasgarria da, ulertu ahal baita hauteskundeetara aurkeztu zen talde politiko gisa edo alderdien koalizio baten edo hauteskunde-koalizio baten parte den talde politiko gisa.</w:t>
      </w:r>
    </w:p>
    <w:p>
      <w:pPr>
        <w:pStyle w:val="0"/>
        <w:suppressAutoHyphens w:val="false"/>
        <w:rPr>
          <w:rStyle w:val="1"/>
        </w:rPr>
      </w:pPr>
      <w:r>
        <w:rPr>
          <w:rStyle w:val="1"/>
        </w:rPr>
        <w:t xml:space="preserve">Talde parlamentario batetik zenbait kide kanporatuz gero, ez dira argi geratzen taldeko kideen gutxiengo batek, antza, eragin lezakeen kanporaketarako baldintzak. Are gutxiago hauteskunde-koalizio bat bada.</w:t>
      </w:r>
    </w:p>
    <w:p>
      <w:pPr>
        <w:pStyle w:val="2"/>
        <w:suppressAutoHyphens w:val="false"/>
        <w:rPr/>
      </w:pPr>
      <w:r>
        <w:rPr/>
        <w:t xml:space="preserve">7.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34. artikuluko 4. puntua kentzeko zuzenketa.</w:t>
      </w:r>
    </w:p>
    <w:p>
      <w:pPr>
        <w:pStyle w:val="0"/>
        <w:suppressAutoHyphens w:val="false"/>
        <w:rPr>
          <w:rStyle w:val="1"/>
        </w:rPr>
      </w:pPr>
      <w:r>
        <w:rPr>
          <w:rStyle w:val="1"/>
        </w:rPr>
        <w:t xml:space="preserve">Zioak: Parlamentuaren organoetako kargu edo postuak betetzeko foru parlamentariak organo horietan eginiko bozketa bidez hautatzen dira.</w:t>
      </w:r>
    </w:p>
    <w:p>
      <w:pPr>
        <w:pStyle w:val="2"/>
        <w:suppressAutoHyphens w:val="false"/>
        <w:rPr/>
      </w:pPr>
      <w:r>
        <w:rPr/>
        <w:t xml:space="preserve">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34.1. artikuluari c) letra gehitzeko zuzenketa. Hona testua:</w:t>
      </w:r>
    </w:p>
    <w:p>
      <w:pPr>
        <w:pStyle w:val="0"/>
        <w:suppressAutoHyphens w:val="false"/>
        <w:rPr>
          <w:rStyle w:val="1"/>
        </w:rPr>
      </w:pPr>
      <w:r>
        <w:rPr>
          <w:rStyle w:val="1"/>
        </w:rPr>
        <w:t xml:space="preserve">«c) Seigarren xedapen gehigarrian xedatutakoaren araberako ustezko transfugismo kasu batean erortzen diren foru parlamentariak; halakoetan, hautagaitza aurkeztu zuen subjektu politikoaren edo, koalizioen kasuan, hura hautagaitzan sartzea proposatu zuen alderdi politikoaren legezko ordezkariak helaraziko dio Mahaiari jakinarazpena».</w:t>
      </w:r>
    </w:p>
    <w:p>
      <w:pPr>
        <w:pStyle w:val="0"/>
        <w:suppressAutoHyphens w:val="false"/>
        <w:rPr>
          <w:rStyle w:val="1"/>
        </w:rPr>
      </w:pPr>
      <w:r>
        <w:rPr>
          <w:rStyle w:val="1"/>
        </w:rPr>
        <w:t xml:space="preserve">Zioak: Artikulu hori osatu beharra dago, estatuan sinatu den Transfugismoaren aurkako Ituna aplikatzeko.</w:t>
      </w:r>
    </w:p>
    <w:p>
      <w:pPr>
        <w:pStyle w:val="2"/>
        <w:suppressAutoHyphens w:val="false"/>
        <w:rPr/>
      </w:pPr>
      <w:r>
        <w:rPr/>
        <w:t xml:space="preserve">9.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36. artikuluko 1. puntua aldatzeko zuzenketa.</w:t>
      </w:r>
    </w:p>
    <w:p>
      <w:pPr>
        <w:pStyle w:val="0"/>
        <w:suppressAutoHyphens w:val="false"/>
        <w:rPr>
          <w:rStyle w:val="1"/>
        </w:rPr>
      </w:pPr>
      <w:r>
        <w:rPr>
          <w:rStyle w:val="1"/>
        </w:rPr>
        <w:t xml:space="preserve">Honako hau esan ordez: “talde hori bi kide baino gutxiagorekin gelditzen bada”, honako hau esan behar du: “talde hori hiru kide baino gutxiagorekin gelditzen bada”.</w:t>
      </w:r>
    </w:p>
    <w:p>
      <w:pPr>
        <w:pStyle w:val="0"/>
        <w:suppressAutoHyphens w:val="false"/>
        <w:rPr>
          <w:rStyle w:val="1"/>
        </w:rPr>
      </w:pPr>
      <w:r>
        <w:rPr>
          <w:rStyle w:val="1"/>
        </w:rPr>
        <w:t xml:space="preserve">Zioak: Arauak jada aintzat hartzen du egoera hori. Nafarroako Parlamentuko Erregelamendu berri baterako proposamenak honako hau ezartzen du 32. artikuluaren 1. apartatuan: Talde parlamentario bat eratzeko, beharrezkoa da gutxienez hiru foru parlamentari biltzea.</w:t>
      </w:r>
    </w:p>
    <w:p>
      <w:pPr>
        <w:pStyle w:val="0"/>
        <w:suppressAutoHyphens w:val="false"/>
        <w:rPr>
          <w:rStyle w:val="1"/>
        </w:rPr>
      </w:pPr>
      <w:r>
        <w:rPr>
          <w:rStyle w:val="1"/>
        </w:rPr>
        <w:t xml:space="preserve">Horrenbestez, talde parlamentario bat bi kide edo kide bakarrarekin geratuz gero, desegin eginen litzateke, irizpide orokorra aplikatuta, eta parlamentari horiek talde mistoko kide izatera pasako lirateke. Betiere foru parlamentarien elkarte bat osatzeko aukerarekin, bi kide izanez gero, 38. artikuluan ezarritakoari jarraikiz.</w:t>
      </w:r>
    </w:p>
    <w:p>
      <w:pPr>
        <w:pStyle w:val="2"/>
        <w:suppressAutoHyphens w:val="false"/>
        <w:rPr/>
      </w:pPr>
      <w:r>
        <w:rPr/>
        <w:t xml:space="preserve">10.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38.5 artikulua aldatzeko zuzenketa. Hona testu berria:</w:t>
      </w:r>
    </w:p>
    <w:p>
      <w:pPr>
        <w:pStyle w:val="0"/>
        <w:suppressAutoHyphens w:val="false"/>
        <w:rPr>
          <w:rStyle w:val="1"/>
        </w:rPr>
      </w:pPr>
      <w:r>
        <w:rPr>
          <w:rStyle w:val="1"/>
        </w:rPr>
        <w:t xml:space="preserve">«5. Aurreko artikuluaren bigarren apartatuan xedatutakoaren arabera zehaztuko dira honako hauek: foru parlamentarien elkarteetako parlamentariak batzordeetara joatea, bilkura bakoitzeko mintzaldien iraupena eta Osoko Bilkuraren saio bakoitzeko interpelazioen, ahozko galderen nahiz mozioen kopurua».</w:t>
      </w:r>
    </w:p>
    <w:p>
      <w:pPr>
        <w:pStyle w:val="0"/>
        <w:suppressAutoHyphens w:val="false"/>
        <w:rPr>
          <w:rStyle w:val="1"/>
        </w:rPr>
      </w:pPr>
      <w:r>
        <w:rPr>
          <w:rStyle w:val="1"/>
        </w:rPr>
        <w:t xml:space="preserve">Zioak: Talde mistoko kideen parte-hartzea daukaten ordezkaritzaren araberakoa izan behar da beren jarduketa guztietan.</w:t>
      </w:r>
    </w:p>
    <w:p>
      <w:pPr>
        <w:pStyle w:val="2"/>
        <w:suppressAutoHyphens w:val="false"/>
        <w:rPr/>
      </w:pPr>
      <w:r>
        <w:rPr/>
        <w:t xml:space="preserve">11.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54.3 artikulua aldatzeko zuzenketa. Hona testu berria:</w:t>
      </w:r>
    </w:p>
    <w:p>
      <w:pPr>
        <w:pStyle w:val="0"/>
        <w:suppressAutoHyphens w:val="false"/>
        <w:rPr>
          <w:rStyle w:val="1"/>
        </w:rPr>
      </w:pPr>
      <w:r>
        <w:rPr>
          <w:rStyle w:val="1"/>
        </w:rPr>
        <w:t xml:space="preserve">«3. Lehendakaria hautatzean berdinketa gertatzen baldin bada, hautaketa horren aurreko hauteskundeetan ordezkari gehien lortu dituen alderdiko edo koalizioko hautagaiaren alde eginen da. Irizpide berari jarraikiko zaio lehendakariordea eta idazkaria hautatzeko, albo batera utzita sistema horren bidez hautatuak izan diren alderdi edo koalizioko hautagaiak».</w:t>
      </w:r>
    </w:p>
    <w:p>
      <w:pPr>
        <w:pStyle w:val="0"/>
        <w:suppressAutoHyphens w:val="false"/>
        <w:rPr>
          <w:rStyle w:val="1"/>
        </w:rPr>
      </w:pPr>
      <w:r>
        <w:rPr>
          <w:rStyle w:val="1"/>
        </w:rPr>
        <w:t xml:space="preserve">Zioak: Berdinketa hautagai bozkatuenaren alde egitea hobeki egokitzen zaio Parlamentuaren ordezkaritza-izaerari eta izaera demokratikoari.</w:t>
      </w:r>
    </w:p>
    <w:p>
      <w:pPr>
        <w:pStyle w:val="2"/>
        <w:suppressAutoHyphens w:val="false"/>
        <w:rPr/>
      </w:pPr>
      <w:r>
        <w:rPr/>
        <w:t xml:space="preserve">12. zuzenketa</w:t>
      </w:r>
    </w:p>
    <w:p>
      <w:pPr>
        <w:pStyle w:val="3"/>
        <w:suppressAutoHyphens w:val="false"/>
        <w:rPr/>
      </w:pPr>
      <w:r>
        <w:rPr/>
        <w:t xml:space="preserve">IZQUIERDA-EZKERRA</w:t>
      </w:r>
    </w:p>
    <w:p>
      <w:pPr>
        <w:pStyle w:val="4"/>
        <w:suppressAutoHyphens w:val="false"/>
        <w:rPr/>
      </w:pPr>
      <w:r>
        <w:rPr/>
        <w:t xml:space="preserve">Talde Parlamentario Mistoak</w:t>
        <w:br w:type="textWrapping"/>
        <w:t xml:space="preserve">aurkeztua</w:t>
      </w:r>
    </w:p>
    <w:p>
      <w:pPr>
        <w:pStyle w:val="0"/>
        <w:suppressAutoHyphens w:val="false"/>
        <w:rPr>
          <w:rStyle w:val="1"/>
        </w:rPr>
      </w:pPr>
      <w:r>
        <w:rPr>
          <w:rStyle w:val="1"/>
        </w:rPr>
        <w:t xml:space="preserve">77. artikuluko 4. puntua aldatzeko zuzenketa.</w:t>
      </w:r>
    </w:p>
    <w:p>
      <w:pPr>
        <w:pStyle w:val="0"/>
        <w:suppressAutoHyphens w:val="false"/>
        <w:rPr>
          <w:rStyle w:val="1"/>
        </w:rPr>
      </w:pPr>
      <w:r>
        <w:rPr>
          <w:rStyle w:val="1"/>
        </w:rPr>
        <w:t xml:space="preserve">Gaztelaniazko testuan, «Diputación Permanente» esaten duenean, «Comisión Permanente» esan behar du.</w:t>
      </w:r>
    </w:p>
    <w:p>
      <w:pPr>
        <w:pStyle w:val="0"/>
        <w:suppressAutoHyphens w:val="false"/>
        <w:rPr>
          <w:rStyle w:val="1"/>
        </w:rPr>
      </w:pPr>
      <w:r>
        <w:rPr>
          <w:rStyle w:val="1"/>
        </w:rPr>
        <w:t xml:space="preserve">Zioak: Hori da izendapen zuzena.</w:t>
      </w:r>
    </w:p>
    <w:p>
      <w:pPr>
        <w:pStyle w:val="2"/>
        <w:suppressAutoHyphens w:val="false"/>
        <w:rPr/>
      </w:pPr>
      <w:r>
        <w:rPr/>
        <w:t xml:space="preserve">13.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101.2 artikulua aldatzeko zuzenketa. Hona testu berria:</w:t>
      </w:r>
    </w:p>
    <w:p>
      <w:pPr>
        <w:pStyle w:val="0"/>
        <w:suppressAutoHyphens w:val="false"/>
        <w:rPr>
          <w:rStyle w:val="1"/>
        </w:rPr>
      </w:pPr>
      <w:r>
        <w:rPr>
          <w:rStyle w:val="1"/>
        </w:rPr>
        <w:t xml:space="preserve">«2. Ondoren, aldeko txanda irekiko da, eta, gero, aurkako txanda. Txanda horietako bakoitzean mintzatu ahalko dira, zein bere ordezkariaren bidez, talde parlamentario guztiak, salbu eta aurreko apartatuan aipatzen den defentsa-txandan halakotzat mintzatu dena edo direnak. Talde parlamentarioen mintzaldien hurrenkera talde bakoitzak dituen parlamentarien kopuruari begira ezarriko da, gutxien dituenetik hasi eta gehien dituenarekin bukatzeko. Talde mistoaren ordezkariak lehenak izanen dira mintzatzen».</w:t>
      </w:r>
    </w:p>
    <w:p>
      <w:pPr>
        <w:pStyle w:val="0"/>
        <w:suppressAutoHyphens w:val="false"/>
        <w:rPr>
          <w:rStyle w:val="1"/>
        </w:rPr>
      </w:pPr>
      <w:r>
        <w:rPr>
          <w:rStyle w:val="1"/>
        </w:rPr>
        <w:t xml:space="preserve">Zioak: Espainiako parlamentu ia guztietako erregelamenduetan horrela egiten da.</w:t>
      </w:r>
    </w:p>
    <w:p>
      <w:pPr>
        <w:pStyle w:val="2"/>
        <w:suppressAutoHyphens w:val="false"/>
        <w:rPr/>
      </w:pPr>
      <w:r>
        <w:rPr/>
        <w:t xml:space="preserve">14.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146. artikuluari bigarren paragrafo bat gehitzeko zuzenketa. Hona testua:</w:t>
      </w:r>
    </w:p>
    <w:p>
      <w:pPr>
        <w:pStyle w:val="0"/>
        <w:suppressAutoHyphens w:val="false"/>
        <w:rPr>
          <w:rStyle w:val="1"/>
        </w:rPr>
      </w:pPr>
      <w:r>
        <w:rPr>
          <w:rStyle w:val="1"/>
        </w:rPr>
        <w:t xml:space="preserve">«Nafarroako Gobernuaren euskarri diren talde parlamentarioek aurkeztutako foru-lege proposamenak ezin izanen dira baliatu foru-lege proiektuei exigitzen zaizkien txostenak eta aurrekariak saihesteko».</w:t>
      </w:r>
    </w:p>
    <w:p>
      <w:pPr>
        <w:pStyle w:val="0"/>
        <w:suppressAutoHyphens w:val="false"/>
        <w:rPr>
          <w:rStyle w:val="1"/>
        </w:rPr>
      </w:pPr>
      <w:r>
        <w:rPr>
          <w:rStyle w:val="1"/>
        </w:rPr>
        <w:t xml:space="preserve">Zioak: Aldiro gertatzen diren eta legeen segurtasun juridikoaren eta arauen kalitatearen aurka doazen lege-iruzurrak ekiditeko.</w:t>
      </w:r>
    </w:p>
    <w:p>
      <w:pPr>
        <w:pStyle w:val="2"/>
        <w:suppressAutoHyphens w:val="false"/>
        <w:rPr/>
      </w:pPr>
      <w:r>
        <w:rPr/>
        <w:t xml:space="preserve">15.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196. artikuluaren 3. araua aldatzeko zuzenketa. Honelaxe geldituko da:</w:t>
      </w:r>
    </w:p>
    <w:p>
      <w:pPr>
        <w:pStyle w:val="0"/>
        <w:suppressAutoHyphens w:val="false"/>
        <w:rPr>
          <w:rStyle w:val="1"/>
        </w:rPr>
      </w:pPr>
      <w:r>
        <w:rPr>
          <w:rStyle w:val="1"/>
        </w:rPr>
        <w:t xml:space="preserve">«3. Lehendakariak erabakitako etenaldiaren ondoren, hala eskatzen duen talde parlamentario bakoitzaren ordezkari bat mintzatuko da hogeita hamar minutuz. Talde parlamentario mistoa osatzen duten kideei dagokien hitz egiteko denbora berdintasunez banatuko da haien artean, eta zilegi izanen dute elkarri lagatzea hitz egiteko denbora. Talde parlamentarioek mintzatzeko izanen duten hurrenkera izanen da haietako bakoitzaren taldekide kopuruaren araberakoa, txikienetik hasi eta handieneraino, eta talde mistoa beti izanen da lehena».</w:t>
      </w:r>
    </w:p>
    <w:p>
      <w:pPr>
        <w:pStyle w:val="0"/>
        <w:suppressAutoHyphens w:val="false"/>
        <w:rPr>
          <w:rStyle w:val="1"/>
        </w:rPr>
      </w:pPr>
      <w:r>
        <w:rPr>
          <w:rStyle w:val="1"/>
        </w:rPr>
        <w:t xml:space="preserve">Zioak: Espainiako parlamentu ia guztietako erregelamenduetan horrela egiten da.</w:t>
      </w:r>
    </w:p>
    <w:p>
      <w:pPr>
        <w:pStyle w:val="2"/>
        <w:suppressAutoHyphens w:val="false"/>
        <w:rPr/>
      </w:pPr>
      <w:r>
        <w:rPr/>
        <w:t xml:space="preserve">16.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208. artikuluko 2. apartatua kentzeko zuzenketa.</w:t>
      </w:r>
    </w:p>
    <w:p>
      <w:pPr>
        <w:pStyle w:val="0"/>
        <w:suppressAutoHyphens w:val="false"/>
        <w:rPr>
          <w:rStyle w:val="1"/>
        </w:rPr>
      </w:pPr>
      <w:r>
        <w:rPr>
          <w:rStyle w:val="1"/>
        </w:rPr>
        <w:t xml:space="preserve">Zioak: Zentzugabea da talde baten interpelazioan besteek ere iritzia ematea.</w:t>
      </w:r>
    </w:p>
    <w:p>
      <w:pPr>
        <w:pStyle w:val="2"/>
        <w:suppressAutoHyphens w:val="false"/>
        <w:rPr/>
      </w:pPr>
      <w:r>
        <w:rPr/>
        <w:t xml:space="preserve">17.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226,2. artikuluko b) letra aldatzeko zuzenketa. Honela idatzita geratuko da:</w:t>
      </w:r>
    </w:p>
    <w:p>
      <w:pPr>
        <w:pStyle w:val="0"/>
        <w:suppressAutoHyphens w:val="false"/>
        <w:rPr>
          <w:rStyle w:val="1"/>
        </w:rPr>
      </w:pPr>
      <w:r>
        <w:rPr>
          <w:rStyle w:val="1"/>
        </w:rPr>
        <w:t xml:space="preserve">«b) Bilkura berriz hasten denean, mintzaldi-txanda bat irekiko da, zeinean talde parlamentario guztiak mintzatu ahalko baitira, zein bere ordezkariaren bitartez. Talde parlamentarioen mintzaldien hurrenkera talde bakoitzak dituen parlamentarien kopuruari begira ezarriko da, gutxien dituenetik hasi eta gehien dituenarekin bukatzeko. Talde mistoaren ordezkariak lehenak izanen dira mintzatzen».</w:t>
      </w:r>
    </w:p>
    <w:p>
      <w:pPr>
        <w:pStyle w:val="0"/>
        <w:suppressAutoHyphens w:val="false"/>
        <w:rPr>
          <w:rStyle w:val="1"/>
        </w:rPr>
      </w:pPr>
      <w:r>
        <w:rPr>
          <w:rStyle w:val="1"/>
        </w:rPr>
        <w:t xml:space="preserve">Zioak: Espainiako parlamentu ia guztietako erregelamenduetan horrela egiten da.</w:t>
      </w:r>
    </w:p>
    <w:p>
      <w:pPr>
        <w:pStyle w:val="2"/>
        <w:suppressAutoHyphens w:val="false"/>
        <w:rPr/>
      </w:pPr>
      <w:r>
        <w:rPr/>
        <w:t xml:space="preserve">18.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226.2 artikuluari g) letra gehitzea, honako testuarekin:</w:t>
      </w:r>
    </w:p>
    <w:p>
      <w:pPr>
        <w:pStyle w:val="0"/>
        <w:suppressAutoHyphens w:val="false"/>
        <w:rPr>
          <w:rStyle w:val="1"/>
        </w:rPr>
      </w:pPr>
      <w:r>
        <w:rPr>
          <w:rStyle w:val="1"/>
        </w:rPr>
        <w:t xml:space="preserve">«g) Talde parlamentario mistoko ordezkarien mintzaldien denbora taldeko kideen artean banatuko da, taldearen barne-funtzionamendurako arauei jarraikiz. Desadostasunik balego, Mahaiak, Eledunen Batzarraren erabakiaren ondoren, ebatziko du, talde mistoko alderdi edo elkarte bakoitzaren zenbakizko garrantziaren arabera».</w:t>
      </w:r>
    </w:p>
    <w:p>
      <w:pPr>
        <w:pStyle w:val="0"/>
        <w:suppressAutoHyphens w:val="false"/>
        <w:rPr>
          <w:rStyle w:val="1"/>
        </w:rPr>
      </w:pPr>
      <w:r>
        <w:rPr>
          <w:rStyle w:val="1"/>
        </w:rPr>
        <w:t xml:space="preserve">Zioak: Espainiako parlamentu ia guztietako erregelamenduetan horrela egiten da.</w:t>
      </w:r>
    </w:p>
    <w:p>
      <w:pPr>
        <w:pStyle w:val="2"/>
        <w:suppressAutoHyphens w:val="false"/>
        <w:rPr/>
      </w:pPr>
      <w:r>
        <w:rPr/>
        <w:t xml:space="preserve">19.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227.2 artikulua aldatzeko zuzenketa. Hona testu berria:</w:t>
      </w:r>
    </w:p>
    <w:p>
      <w:pPr>
        <w:pStyle w:val="0"/>
        <w:suppressAutoHyphens w:val="false"/>
        <w:rPr>
          <w:rStyle w:val="1"/>
        </w:rPr>
      </w:pPr>
      <w:r>
        <w:rPr>
          <w:rStyle w:val="1"/>
        </w:rPr>
        <w:t xml:space="preserve">«2. Gobernuko kide baten mintzaldiarekin hasiko da eztabaida, eta horren ondoren talde parlamentario bakoitzaren ordezkari batak mintzatu ahalko dira, handienetik hasi eta txikieneraino, gehienez hamabost minutuz. Talde Parlamentario Mistoko kideak izanen dira lehenak mintzatzen, eta denbora osoa haien artean banatu ahalko dute, kideetako edozeinek hala eskatzen badu».</w:t>
      </w:r>
    </w:p>
    <w:p>
      <w:pPr>
        <w:pStyle w:val="0"/>
        <w:suppressAutoHyphens w:val="false"/>
        <w:rPr>
          <w:rStyle w:val="1"/>
        </w:rPr>
      </w:pPr>
      <w:r>
        <w:rPr>
          <w:rStyle w:val="1"/>
        </w:rPr>
        <w:t xml:space="preserve">Zioak: Espainiako parlamentu ia guztietako erregelamenduetan horrela egiten da.</w:t>
      </w:r>
    </w:p>
    <w:p>
      <w:pPr>
        <w:pStyle w:val="2"/>
        <w:suppressAutoHyphens w:val="false"/>
        <w:rPr/>
      </w:pPr>
      <w:r>
        <w:rPr/>
        <w:t xml:space="preserve">20.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227.7 artikuluaren c) letra aldatzeko zuzenketa. Testua honako hau izanen da:</w:t>
      </w:r>
    </w:p>
    <w:p>
      <w:pPr>
        <w:pStyle w:val="0"/>
        <w:suppressAutoHyphens w:val="false"/>
        <w:rPr>
          <w:rStyle w:val="1"/>
        </w:rPr>
      </w:pPr>
      <w:r>
        <w:rPr>
          <w:rStyle w:val="1"/>
        </w:rPr>
        <w:t xml:space="preserve">«c) Azkenik plan edo programaren testu osoa, onetsitako erabaki proposamenak barne direla, osoko bozketa bakarrean bozkatuko da. Emaitza aldekoa baldin bada, Parlamentua igorri zaion planarekin edo programarekin ados dagoela ulertuko da. Ezezkoa baldin bada, ados ez dagoela ulertuko da».</w:t>
      </w:r>
    </w:p>
    <w:p>
      <w:pPr>
        <w:pStyle w:val="0"/>
        <w:suppressAutoHyphens w:val="false"/>
        <w:rPr>
          <w:rStyle w:val="1"/>
        </w:rPr>
      </w:pPr>
      <w:r>
        <w:rPr>
          <w:rStyle w:val="1"/>
        </w:rPr>
        <w:t xml:space="preserve">Zioak: Botoa aldekoa edo aurkakoa izateak ez dio planaren edukiari eragin behar, planak Nafarroako Gobernuarenak idrelako.</w:t>
      </w:r>
    </w:p>
    <w:p>
      <w:pPr>
        <w:pStyle w:val="2"/>
        <w:suppressAutoHyphens w:val="false"/>
        <w:rPr/>
      </w:pPr>
      <w:r>
        <w:rPr/>
        <w:t xml:space="preserve">21.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228. artikuluko 5. apartatuko azken esaldia kentzeko zuzenketa.</w:t>
      </w:r>
    </w:p>
    <w:p>
      <w:pPr>
        <w:pStyle w:val="0"/>
        <w:suppressAutoHyphens w:val="false"/>
        <w:rPr>
          <w:rStyle w:val="1"/>
        </w:rPr>
      </w:pPr>
      <w:r>
        <w:rPr>
          <w:rStyle w:val="1"/>
        </w:rPr>
        <w:t xml:space="preserve">Zioak: Nafarroako Gobernuak agerraldi-eskaera egiten duenean ez dauka zentzurik talde parlamentarioek ihardespen-txanda izatea.</w:t>
      </w:r>
    </w:p>
    <w:p>
      <w:pPr>
        <w:pStyle w:val="2"/>
        <w:suppressAutoHyphens w:val="false"/>
        <w:rPr/>
      </w:pPr>
      <w:r>
        <w:rPr/>
        <w:t xml:space="preserve">22.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228.6 artikuluko bigarren paragrafoa aldatzeko zuzenketa. Honela geratuko da testua:</w:t>
      </w:r>
    </w:p>
    <w:p>
      <w:pPr>
        <w:pStyle w:val="0"/>
        <w:suppressAutoHyphens w:val="false"/>
        <w:rPr>
          <w:rStyle w:val="1"/>
        </w:rPr>
      </w:pPr>
      <w:r>
        <w:rPr>
          <w:rStyle w:val="1"/>
        </w:rPr>
        <w:t xml:space="preserve">«Ondoren, talde parlamentario bakoitzaren ordezkariak eta talde mistoko parlamentariak, agerraldia eskatu duenetik hasita, hamar minutuz mintzatu ahalko dira, beren jarrerak argitzeko, zerbait galdetzeko edo oharren bat egiteko. Kontseilariak edo laguntzen dioten aholkulari edo funtzionarioek horiei erantzunen diete. Jarraian, agerraldia eskatu zuenak bost minutuko ihardespen-txanda izanen du».</w:t>
      </w:r>
    </w:p>
    <w:p>
      <w:pPr>
        <w:pStyle w:val="0"/>
        <w:suppressAutoHyphens w:val="false"/>
        <w:rPr>
          <w:rStyle w:val="1"/>
        </w:rPr>
      </w:pPr>
      <w:r>
        <w:rPr>
          <w:rStyle w:val="1"/>
        </w:rPr>
        <w:t xml:space="preserve">Zioak: Agerraldia eskatu zuenak soilik izan beharko luke ihardespen-txanda, eztabaida gehiegi luza ez dadin.</w:t>
      </w:r>
    </w:p>
    <w:p>
      <w:pPr>
        <w:pStyle w:val="2"/>
        <w:suppressAutoHyphens w:val="false"/>
        <w:rPr/>
      </w:pPr>
      <w:r>
        <w:rPr/>
        <w:t xml:space="preserve">23.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250.1 artikuluari beste hiru letra gehitzea, honako testuarekin:</w:t>
      </w:r>
    </w:p>
    <w:p>
      <w:pPr>
        <w:pStyle w:val="0"/>
        <w:suppressAutoHyphens w:val="false"/>
        <w:rPr>
          <w:rStyle w:val="1"/>
        </w:rPr>
      </w:pPr>
      <w:r>
        <w:rPr>
          <w:rStyle w:val="1"/>
        </w:rPr>
        <w:t xml:space="preserve">«i) Nafarroako Parlamentuan onetsitako legeen eta gainerako legegintzako ekimenen legegintza-aztarna jasotzen duten txostenak, non kronologikoki islatuko baitira proiektuak prozeduran zehar izan dituen aldaketak.</w:t>
      </w:r>
    </w:p>
    <w:p>
      <w:pPr>
        <w:pStyle w:val="0"/>
        <w:suppressAutoHyphens w:val="false"/>
        <w:rPr>
          <w:rStyle w:val="1"/>
        </w:rPr>
      </w:pPr>
      <w:r>
        <w:rPr>
          <w:rStyle w:val="1"/>
        </w:rPr>
        <w:t xml:space="preserve">j) Bilkuraldi bakoitzaren amaieran, Osoko Bilkuraren, batzordeen eta ponentzien saioetara joan diren parlamentarien zerrenda izenduna. Parlamentari batek saio batera nahitaez joan behar bazuen baina joan ez bada, zerrenda horri erantsiko zaio nork ordeztu duen. Ordezkorik joan ez bada, parlamentariak adierazi beharko du zer dela-eta ez zen joan eta ez zuen inork ordezkatu, eta adierazpen hori ere argitaratuko da.</w:t>
      </w:r>
    </w:p>
    <w:p>
      <w:pPr>
        <w:pStyle w:val="0"/>
        <w:suppressAutoHyphens w:val="false"/>
        <w:rPr>
          <w:rStyle w:val="1"/>
        </w:rPr>
      </w:pPr>
      <w:r>
        <w:rPr>
          <w:rStyle w:val="1"/>
        </w:rPr>
        <w:t xml:space="preserve">k) Bilkuraldi bakoitzaren amaieran, parlamentari bakoitzak jaso dituen oparien zerrenda, bai eta opari horiei zer erabilera eman zaien ere».</w:t>
      </w:r>
    </w:p>
    <w:p>
      <w:pPr>
        <w:pStyle w:val="0"/>
        <w:suppressAutoHyphens w:val="false"/>
        <w:rPr>
          <w:rStyle w:val="1"/>
        </w:rPr>
      </w:pPr>
      <w:r>
        <w:rPr>
          <w:rStyle w:val="1"/>
        </w:rPr>
        <w:t xml:space="preserve">Zioak: Gardentasuna areagotzea.</w:t>
      </w:r>
    </w:p>
    <w:p>
      <w:pPr>
        <w:pStyle w:val="2"/>
        <w:suppressAutoHyphens w:val="false"/>
        <w:rPr/>
      </w:pPr>
      <w:r>
        <w:rPr/>
        <w:t xml:space="preserve">24. zuzenketa</w:t>
      </w:r>
    </w:p>
    <w:p>
      <w:pPr>
        <w:pStyle w:val="3"/>
        <w:suppressAutoHyphens w:val="false"/>
        <w:rPr/>
      </w:pPr>
      <w:r>
        <w:rPr/>
        <w:t xml:space="preserve">Navarra Suma</w:t>
      </w:r>
    </w:p>
    <w:p>
      <w:pPr>
        <w:pStyle w:val="4"/>
        <w:suppressAutoHyphens w:val="false"/>
        <w:rPr/>
      </w:pPr>
      <w:r>
        <w:rPr/>
        <w:t xml:space="preserve">talde parlamentarioak aurkeztua</w:t>
      </w:r>
    </w:p>
    <w:p>
      <w:pPr>
        <w:pStyle w:val="0"/>
        <w:suppressAutoHyphens w:val="false"/>
        <w:rPr>
          <w:rStyle w:val="1"/>
        </w:rPr>
      </w:pPr>
      <w:r>
        <w:rPr>
          <w:rStyle w:val="1"/>
        </w:rPr>
        <w:t xml:space="preserve">Beste xedapen gehigarri bat –zazpigarrena– gehitzeko zuzenketa. Hona edukia:</w:t>
      </w:r>
    </w:p>
    <w:p>
      <w:pPr>
        <w:pStyle w:val="0"/>
        <w:suppressAutoHyphens w:val="false"/>
        <w:rPr>
          <w:rStyle w:val="1"/>
        </w:rPr>
      </w:pPr>
      <w:r>
        <w:rPr>
          <w:rStyle w:val="1"/>
        </w:rPr>
        <w:t xml:space="preserve">«Zazpigarren xedapen gehigarria.</w:t>
      </w:r>
    </w:p>
    <w:p>
      <w:pPr>
        <w:pStyle w:val="0"/>
        <w:suppressAutoHyphens w:val="false"/>
        <w:rPr>
          <w:rStyle w:val="1"/>
        </w:rPr>
      </w:pPr>
      <w:r>
        <w:rPr>
          <w:rStyle w:val="1"/>
        </w:rPr>
        <w:t xml:space="preserve">Erregelamendu honen 34. artikuluan ezarritakoaren ondorioetarako, transfugismo kasu bat dagoela ulertuko da baldin eta parlamentari batek, hauteskundeetarako aurkeztu zuen subjektu politikoari –alderdi politikoari, hauteskunde-koalizioari nahiz hautagaien elkarteari– traizioa eginda, handik alde egin badu, handik egotzi badute edo organo eskudunek ezarritako irizpidetik aldentzen bada.</w:t>
      </w:r>
    </w:p>
    <w:p>
      <w:pPr>
        <w:pStyle w:val="0"/>
        <w:suppressAutoHyphens w:val="false"/>
        <w:rPr>
          <w:rStyle w:val="1"/>
        </w:rPr>
      </w:pPr>
      <w:r>
        <w:rPr>
          <w:rStyle w:val="1"/>
        </w:rPr>
        <w:t xml:space="preserve">Transfugatzat hartuko da, orobat, koalizio batek sustatutako hautagai-zerrenda batean hautatua izan den parlamentaria, baldin eta hura hautagai-zerrendan sartzea proposatu zuen koalizioko alderdi politikoaren diziplinatik at gelditzen dena edo alderdi politiko horretatik egotzia izan dena, hasiera batean hura proposatu zuen alderdiaren baimenik edo tolerantziarik izan gabe koalizioko beste alderdi edo espazio batean sartzen bada ere».</w:t>
      </w:r>
    </w:p>
    <w:p>
      <w:pPr>
        <w:pStyle w:val="0"/>
        <w:suppressAutoHyphens w:val="false"/>
        <w:rPr>
          <w:rStyle w:val="1"/>
        </w:rPr>
      </w:pPr>
      <w:r>
        <w:rPr>
          <w:rStyle w:val="1"/>
        </w:rPr>
        <w:t xml:space="preserve">Zioak: Parlamentuaren Erregelamenduan Transfugismoaren aurkako Ituna jasotzea.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a:emnum"/>
    <w:next w:val="2"/>
    <w:qFormat w:val="true"/>
    <w:pPr>
      <w:jc w:val="both"/>
      <w:ind w:firstLine="0"/>
      <w:spacing w:after="170.079" w:before="226.772" w:line="230" w:lineRule="exact"/>
      <w:keepNext w:val="true"/>
      <w:keepLines w:val="true"/>
      <w:textFlow w:val="lrTb"/>
      <w:textAlignment w:val="baseline"/>
      <w:suppressAutoHyphens w:val="false"/>
      <w:contextualSpacing w:val="false"/>
    </w:pPr>
    <w:rPr>
      <w:b/>
      <w:sz w:val="19.2"/>
      <w:caps/>
      <w:rFonts w:ascii="Helvetica LT Std" w:cs="Helvetica LT Std" w:eastAsia="Helvetica LT Std" w:hAnsi="Helvetica LT Std"/>
      <w:lang w:bidi="es-ES" w:eastAsia="es-ES" w:val="es-ES"/>
    </w:rPr>
  </w:style>
  <w:style w:customStyle="1" w:styleId="4" w:type="paragraph">
    <w:name w:val="a:formula"/>
    <w:basedOn w:val="2"/>
    <w:next w:val="4"/>
    <w:qFormat w:val="true"/>
    <w:pPr>
      <w:jc w:val="center"/>
      <w:ind w:firstLine="0"/>
      <w:spacing w:after="170.079" w:before="0" w:line="230" w:lineRule="exact"/>
      <w:keepNext w:val="true"/>
      <w:keepLines w:val="true"/>
      <w:textFlow w:val="lrTb"/>
      <w:textAlignment w:val="baseline"/>
      <w:suppressAutoHyphens w:val="false"/>
      <w:contextualSpacing w:val="false"/>
    </w:pPr>
    <w:rPr>
      <w:b/>
    </w:rPr>
  </w:style>
  <w:style w:customStyle="1" w:styleId="3" w:type="paragraph">
    <w:name w:val="a:grupo"/>
    <w:basedOn w:val="4"/>
    <w:next w:val="3"/>
    <w:qFormat w:val="true"/>
    <w:pPr>
      <w:jc w:val="center"/>
      <w:ind w:firstLine="0"/>
      <w:spacing w:after="28.347" w:before="0" w:line="230" w:lineRule="exact"/>
      <w:keepNext w:val="true"/>
      <w:keepLines w:val="true"/>
      <w:textFlow w:val="lrTb"/>
      <w:textAlignment w:val="baseline"/>
      <w:suppressAutoHyphens w:val="false"/>
      <w:contextualSpacing w:val="false"/>
    </w:pPr>
    <w:rPr>
      <w:b/>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