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1D09" w14:textId="2F04836C" w:rsidR="00F12BA0" w:rsidRDefault="00F12BA0" w:rsidP="00CA544A">
      <w:pPr>
        <w:spacing w:after="120"/>
        <w:rPr>
          <w:rFonts w:cs="Arial"/>
        </w:rPr>
      </w:pPr>
      <w:r>
        <w:t xml:space="preserve">Otsailaren 7a</w:t>
      </w:r>
    </w:p>
    <w:p w14:paraId="0CD41F06" w14:textId="6480FDD7" w:rsidR="00E80EA5" w:rsidRDefault="00CD4DF7" w:rsidP="00CA544A">
      <w:pPr>
        <w:spacing w:after="120"/>
        <w:rPr>
          <w:rFonts w:cs="Arial"/>
        </w:rPr>
      </w:pPr>
      <w:r>
        <w:t xml:space="preserve">Navarra Suma talde parlamentarioari atxikitako foru parlamentari Jorge Esparza Garrido jaunak galdera egin du 2021eko Desgaitasuneko Plan Operatiboaren jarraipen-txosteneko 3. Taulari buruz (10-22/PES-00611). Hona Nafarroako Gobernuko Eskubide Sozialetako kontseilariak informatzeko duena:</w:t>
      </w:r>
    </w:p>
    <w:p w14:paraId="0CC708EF" w14:textId="0C6EAC49" w:rsidR="00B53C05" w:rsidRPr="00B53C05" w:rsidRDefault="00B53C05" w:rsidP="00B53C05">
      <w:pPr>
        <w:rPr>
          <w:rFonts w:cs="Arial"/>
        </w:rPr>
      </w:pPr>
      <w:r>
        <w:t xml:space="preserve">Laguntza-produktuak erosteko deialdiaren datuak aztertu dira, eta honako hauek dira:</w:t>
      </w:r>
      <w:r>
        <w:t xml:space="preserve"> </w:t>
      </w:r>
    </w:p>
    <w:p w14:paraId="4AAE7ECF" w14:textId="77777777" w:rsidR="00B53C05" w:rsidRPr="00B53C05" w:rsidRDefault="00B53C05" w:rsidP="00B53C05">
      <w:pPr>
        <w:numPr>
          <w:ilvl w:val="0"/>
          <w:numId w:val="10"/>
        </w:numPr>
        <w:rPr>
          <w:rFonts w:cs="Arial"/>
        </w:rPr>
      </w:pPr>
      <w:r>
        <w:t xml:space="preserve">195 emakida egin zitzaizkien 112 pertsonari.</w:t>
      </w:r>
      <w:r>
        <w:t xml:space="preserve"> </w:t>
      </w:r>
      <w:r>
        <w:t xml:space="preserve">Horrek esan nahi du pertsonaren batek kontzeptu batzuetarako dirulaguntza eskatu zuela.</w:t>
      </w:r>
    </w:p>
    <w:p w14:paraId="731F9952" w14:textId="7BEB4FFC" w:rsidR="001E5328" w:rsidRDefault="00B53C05" w:rsidP="001E5328">
      <w:pPr>
        <w:numPr>
          <w:ilvl w:val="0"/>
          <w:numId w:val="10"/>
        </w:numPr>
        <w:rPr>
          <w:rFonts w:cs="Arial"/>
        </w:rPr>
      </w:pPr>
      <w:r>
        <w:t xml:space="preserve">Pertsona horietatik, 73 emakumeak ziren, eta 39 gizonak.</w:t>
      </w:r>
    </w:p>
    <w:p w14:paraId="0D685E7A" w14:textId="77777777" w:rsidR="00703192" w:rsidRPr="00703192" w:rsidRDefault="00703192" w:rsidP="001E5328">
      <w:pPr>
        <w:numPr>
          <w:ilvl w:val="0"/>
          <w:numId w:val="10"/>
        </w:numPr>
        <w:rPr>
          <w:rFonts w:cs="Arial"/>
        </w:rPr>
      </w:pPr>
    </w:p>
    <w:tbl>
      <w:tblPr>
        <w:tblW w:w="98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274"/>
        <w:gridCol w:w="1275"/>
        <w:gridCol w:w="1275"/>
        <w:gridCol w:w="1358"/>
        <w:gridCol w:w="1358"/>
        <w:gridCol w:w="1359"/>
      </w:tblGrid>
      <w:tr w:rsidR="00B53C05" w:rsidRPr="00703192" w14:paraId="7E26FBCE" w14:textId="77777777" w:rsidTr="00146D9A">
        <w:trPr>
          <w:trHeight w:val="568"/>
          <w:jc w:val="center"/>
        </w:trPr>
        <w:tc>
          <w:tcPr>
            <w:tcW w:w="1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9E331" w14:textId="77777777" w:rsidR="00B53C05" w:rsidRPr="00703192" w:rsidRDefault="00B53C05" w:rsidP="00C40DE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D80C8" w14:textId="77777777" w:rsidR="00B53C05" w:rsidRPr="00703192" w:rsidRDefault="00B53C05" w:rsidP="00C40DE2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ESKAERA KOPURUA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</w:tcBorders>
            <w:shd w:val="clear" w:color="auto" w:fill="ACB9C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2320E" w14:textId="77777777" w:rsidR="00B53C05" w:rsidRPr="00703192" w:rsidRDefault="00B53C05" w:rsidP="00C40DE2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ESKATZAILEEN KOPURUA</w:t>
            </w:r>
          </w:p>
        </w:tc>
      </w:tr>
      <w:tr w:rsidR="00C40DE2" w:rsidRPr="00703192" w14:paraId="760C2AD5" w14:textId="77777777" w:rsidTr="00146D9A">
        <w:trPr>
          <w:trHeight w:val="568"/>
          <w:jc w:val="center"/>
        </w:trPr>
        <w:tc>
          <w:tcPr>
            <w:tcW w:w="1914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96FAEF" w14:textId="77777777" w:rsidR="00B53C05" w:rsidRPr="00703192" w:rsidRDefault="00B53C05" w:rsidP="00C40DE2">
            <w:pPr>
              <w:jc w:val="left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 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56849" w14:textId="77777777" w:rsidR="00B53C05" w:rsidRPr="00703192" w:rsidRDefault="00B53C05" w:rsidP="00C40DE2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GUZTIRA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E7A9C" w14:textId="77777777" w:rsidR="00B53C05" w:rsidRPr="00703192" w:rsidRDefault="00B53C05" w:rsidP="00C40DE2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EMAKUMEAK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26E17" w14:textId="77777777" w:rsidR="00B53C05" w:rsidRPr="00703192" w:rsidRDefault="00B53C05" w:rsidP="00C40DE2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GIZONAK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CB9C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643C5" w14:textId="77777777" w:rsidR="00B53C05" w:rsidRPr="00703192" w:rsidRDefault="00B53C05" w:rsidP="00C40DE2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GUZTIRA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2A71F" w14:textId="77777777" w:rsidR="00B53C05" w:rsidRPr="00703192" w:rsidRDefault="00B53C05" w:rsidP="00C40DE2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EMAKUMEAK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821FD7" w14:textId="77777777" w:rsidR="00B53C05" w:rsidRPr="00703192" w:rsidRDefault="00B53C05" w:rsidP="00C40DE2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GIZONAK</w:t>
            </w:r>
          </w:p>
        </w:tc>
      </w:tr>
      <w:tr w:rsidR="00C40DE2" w:rsidRPr="00703192" w14:paraId="6DACC62F" w14:textId="77777777" w:rsidTr="00146D9A">
        <w:trPr>
          <w:trHeight w:val="568"/>
          <w:jc w:val="center"/>
        </w:trPr>
        <w:tc>
          <w:tcPr>
            <w:tcW w:w="1914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42244" w14:textId="77777777" w:rsidR="00B53C05" w:rsidRPr="00703192" w:rsidRDefault="00B53C05" w:rsidP="00C40DE2">
            <w:pPr>
              <w:jc w:val="left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ESKAERA KOPURUA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BDD6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37255" w14:textId="77777777" w:rsidR="00B53C05" w:rsidRPr="00703192" w:rsidRDefault="00B53C05" w:rsidP="00C40DE2">
            <w:pPr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1089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5E25F" w14:textId="77777777" w:rsidR="00B53C05" w:rsidRPr="00703192" w:rsidRDefault="00B53C05" w:rsidP="00C40DE2">
            <w:pPr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686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A38E5" w14:textId="77777777" w:rsidR="00B53C05" w:rsidRPr="00703192" w:rsidRDefault="00B53C05" w:rsidP="00C40DE2">
            <w:pPr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403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56F9F" w14:textId="77777777" w:rsidR="00B53C05" w:rsidRPr="00703192" w:rsidRDefault="00B53C05" w:rsidP="00C40DE2">
            <w:pPr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635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81D12" w14:textId="77777777" w:rsidR="00B53C05" w:rsidRPr="00703192" w:rsidRDefault="00B53C05" w:rsidP="00C40DE2">
            <w:pPr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408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C0348C" w14:textId="77777777" w:rsidR="00B53C05" w:rsidRPr="00703192" w:rsidRDefault="00B53C05" w:rsidP="00C40DE2">
            <w:pPr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227</w:t>
            </w:r>
          </w:p>
        </w:tc>
      </w:tr>
      <w:tr w:rsidR="00C40DE2" w:rsidRPr="00703192" w14:paraId="1E3808EB" w14:textId="77777777" w:rsidTr="00146D9A">
        <w:trPr>
          <w:trHeight w:val="568"/>
          <w:jc w:val="center"/>
        </w:trPr>
        <w:tc>
          <w:tcPr>
            <w:tcW w:w="1914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BE56C" w14:textId="77777777" w:rsidR="00B53C05" w:rsidRPr="00703192" w:rsidRDefault="00B53C05" w:rsidP="00C40DE2">
            <w:pPr>
              <w:jc w:val="left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EMAKIDAK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BDD6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D2CE3" w14:textId="77777777" w:rsidR="00B53C05" w:rsidRPr="00703192" w:rsidRDefault="00B53C05" w:rsidP="00C40DE2">
            <w:pPr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195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FD356" w14:textId="77777777" w:rsidR="00B53C05" w:rsidRPr="00703192" w:rsidRDefault="00B53C05" w:rsidP="00C40DE2">
            <w:pPr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128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B6008" w14:textId="77777777" w:rsidR="00B53C05" w:rsidRPr="00703192" w:rsidRDefault="00B53C05" w:rsidP="00C40DE2">
            <w:pPr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67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01249" w14:textId="77777777" w:rsidR="00B53C05" w:rsidRPr="00703192" w:rsidRDefault="00B53C05" w:rsidP="00C40DE2">
            <w:pPr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112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A4C44" w14:textId="77777777" w:rsidR="00B53C05" w:rsidRPr="00703192" w:rsidRDefault="00B53C05" w:rsidP="00C40DE2">
            <w:pPr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73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CAD11" w14:textId="77777777" w:rsidR="00B53C05" w:rsidRPr="00703192" w:rsidRDefault="00B53C05" w:rsidP="00C40DE2">
            <w:pPr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39</w:t>
            </w:r>
          </w:p>
        </w:tc>
      </w:tr>
    </w:tbl>
    <w:p w14:paraId="40B6ECFD" w14:textId="77777777" w:rsidR="00E80EA5" w:rsidRDefault="00E80EA5" w:rsidP="00C40DE2">
      <w:pPr>
        <w:rPr>
          <w:rFonts w:cs="Arial"/>
        </w:rPr>
      </w:pPr>
    </w:p>
    <w:p w14:paraId="3505DC94" w14:textId="77777777" w:rsidR="00B53C05" w:rsidRPr="00B53C05" w:rsidRDefault="00B53C05" w:rsidP="00B53C05">
      <w:pPr>
        <w:rPr>
          <w:rFonts w:cs="Arial"/>
        </w:rPr>
      </w:pPr>
      <w:r>
        <w:t xml:space="preserve">870 ukapen egin zaizkie 505 pertsonari.</w:t>
      </w:r>
      <w:r>
        <w:t xml:space="preserve"> </w:t>
      </w:r>
      <w:r>
        <w:t xml:space="preserve">24 espediente artxibatu ziren, 18 pertsonak ez zutelako aurkeztu eskatutako dokumentazioa.</w:t>
      </w:r>
    </w:p>
    <w:tbl>
      <w:tblPr>
        <w:tblW w:w="98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274"/>
        <w:gridCol w:w="1275"/>
        <w:gridCol w:w="1275"/>
        <w:gridCol w:w="1358"/>
        <w:gridCol w:w="1358"/>
        <w:gridCol w:w="1359"/>
      </w:tblGrid>
      <w:tr w:rsidR="00C40DE2" w:rsidRPr="00703192" w14:paraId="766C1E87" w14:textId="77777777" w:rsidTr="00C40DE2">
        <w:trPr>
          <w:trHeight w:val="568"/>
          <w:jc w:val="center"/>
        </w:trPr>
        <w:tc>
          <w:tcPr>
            <w:tcW w:w="1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BF0FC" w14:textId="77777777" w:rsidR="00C40DE2" w:rsidRPr="00703192" w:rsidRDefault="00C40DE2" w:rsidP="00146D9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8B782" w14:textId="77777777" w:rsidR="00C40DE2" w:rsidRPr="00703192" w:rsidRDefault="00C40DE2" w:rsidP="00146D9A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ESKAERA KOPURUA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</w:tcBorders>
            <w:shd w:val="clear" w:color="auto" w:fill="ACB9C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4C667" w14:textId="77777777" w:rsidR="00C40DE2" w:rsidRPr="00703192" w:rsidRDefault="00C40DE2" w:rsidP="00146D9A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ESKATZAILEEN KOPURUA</w:t>
            </w:r>
          </w:p>
        </w:tc>
      </w:tr>
      <w:tr w:rsidR="00C40DE2" w:rsidRPr="00703192" w14:paraId="02EDDB86" w14:textId="77777777" w:rsidTr="00C40DE2">
        <w:trPr>
          <w:trHeight w:val="568"/>
          <w:jc w:val="center"/>
        </w:trPr>
        <w:tc>
          <w:tcPr>
            <w:tcW w:w="1914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C1B54" w14:textId="77777777" w:rsidR="00C40DE2" w:rsidRPr="00703192" w:rsidRDefault="00C40DE2" w:rsidP="00146D9A">
            <w:pPr>
              <w:jc w:val="left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 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129C7" w14:textId="77777777" w:rsidR="00C40DE2" w:rsidRPr="00703192" w:rsidRDefault="00C40DE2" w:rsidP="00146D9A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GUZTIRA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C7CFB" w14:textId="77777777" w:rsidR="00C40DE2" w:rsidRPr="00703192" w:rsidRDefault="00C40DE2" w:rsidP="00146D9A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EMAKUMEAK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359D1" w14:textId="77777777" w:rsidR="00C40DE2" w:rsidRPr="00703192" w:rsidRDefault="00C40DE2" w:rsidP="00146D9A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GIZONAK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CB9C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955FA" w14:textId="77777777" w:rsidR="00C40DE2" w:rsidRPr="00703192" w:rsidRDefault="00C40DE2" w:rsidP="00146D9A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GUZTIRA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45AB8" w14:textId="77777777" w:rsidR="00C40DE2" w:rsidRPr="00703192" w:rsidRDefault="00C40DE2" w:rsidP="00146D9A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EMAKUMEAK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92B45" w14:textId="77777777" w:rsidR="00C40DE2" w:rsidRPr="00703192" w:rsidRDefault="00C40DE2" w:rsidP="00146D9A">
            <w:pPr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GIZONAK</w:t>
            </w:r>
          </w:p>
        </w:tc>
      </w:tr>
      <w:tr w:rsidR="00C40DE2" w:rsidRPr="00703192" w14:paraId="163F30F1" w14:textId="77777777" w:rsidTr="00C40DE2">
        <w:trPr>
          <w:trHeight w:val="568"/>
          <w:jc w:val="center"/>
        </w:trPr>
        <w:tc>
          <w:tcPr>
            <w:tcW w:w="1914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B54E8" w14:textId="77777777" w:rsidR="00C40DE2" w:rsidRPr="00703192" w:rsidRDefault="00C40DE2" w:rsidP="00C40DE2">
            <w:pPr>
              <w:jc w:val="left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UKAPENAK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BDD6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52F16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870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C31A3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544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92177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326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5B79B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505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1AC5F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323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E841E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182</w:t>
            </w:r>
          </w:p>
        </w:tc>
      </w:tr>
      <w:tr w:rsidR="00C40DE2" w:rsidRPr="00703192" w14:paraId="308FE7B6" w14:textId="77777777" w:rsidTr="00C40DE2">
        <w:trPr>
          <w:trHeight w:val="568"/>
          <w:jc w:val="center"/>
        </w:trPr>
        <w:tc>
          <w:tcPr>
            <w:tcW w:w="1914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55051" w14:textId="77777777" w:rsidR="00C40DE2" w:rsidRPr="00703192" w:rsidRDefault="00C40DE2" w:rsidP="00C40DE2">
            <w:pPr>
              <w:jc w:val="left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ARTXIBOAK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BDD6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6F7D6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EA05E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ADE8A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10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803F0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18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BE3AE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12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A6DB7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6</w:t>
            </w:r>
          </w:p>
        </w:tc>
      </w:tr>
    </w:tbl>
    <w:p w14:paraId="096DBEEA" w14:textId="77777777" w:rsidR="001E5328" w:rsidRDefault="001E5328" w:rsidP="00C40DE2">
      <w:pPr>
        <w:rPr>
          <w:rFonts w:cs="Arial"/>
          <w:lang w:val="es-ES_tradnl"/>
        </w:rPr>
      </w:pPr>
    </w:p>
    <w:p w14:paraId="58CB88AE" w14:textId="77777777" w:rsidR="00F17C0D" w:rsidRDefault="00F17C0D" w:rsidP="00C40DE2">
      <w:pPr>
        <w:rPr>
          <w:rFonts w:cs="Arial"/>
        </w:rPr>
      </w:pPr>
      <w:r>
        <w:br w:type="page"/>
      </w:r>
    </w:p>
    <w:p w14:paraId="5241D7F8" w14:textId="37191871" w:rsidR="00B53C05" w:rsidRPr="00B53C05" w:rsidRDefault="00B53C05" w:rsidP="00C40DE2">
      <w:pPr>
        <w:rPr>
          <w:rFonts w:cs="Arial"/>
        </w:rPr>
      </w:pPr>
      <w:r>
        <w:t xml:space="preserve">Eskaera bakoitzeko batezbesteko zenbatekoa taula honetan jasota dator: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321"/>
        <w:gridCol w:w="3545"/>
      </w:tblGrid>
      <w:tr w:rsidR="00B53C05" w:rsidRPr="00703192" w14:paraId="1719F05B" w14:textId="77777777" w:rsidTr="00146D9A">
        <w:trPr>
          <w:trHeight w:val="525"/>
        </w:trPr>
        <w:tc>
          <w:tcPr>
            <w:tcW w:w="2713" w:type="dxa"/>
            <w:tcBorders>
              <w:top w:val="single" w:sz="8" w:space="0" w:color="auto"/>
              <w:bottom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73171" w14:textId="77777777" w:rsidR="00B53C05" w:rsidRPr="00703192" w:rsidRDefault="00B53C05" w:rsidP="00C83462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PARTIDAREN ZENBATEKOA</w:t>
            </w:r>
          </w:p>
        </w:tc>
        <w:tc>
          <w:tcPr>
            <w:tcW w:w="2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0888E" w14:textId="77777777" w:rsidR="00B53C05" w:rsidRPr="00703192" w:rsidRDefault="00B53C05" w:rsidP="00C83462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EMAKIDA KOPURUA</w:t>
            </w:r>
          </w:p>
        </w:tc>
        <w:tc>
          <w:tcPr>
            <w:tcW w:w="3650" w:type="dxa"/>
            <w:tcBorders>
              <w:top w:val="single" w:sz="8" w:space="0" w:color="auto"/>
              <w:bottom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37485" w14:textId="77777777" w:rsidR="00B53C05" w:rsidRPr="00703192" w:rsidRDefault="00B53C05" w:rsidP="00C83462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EMAKIDAREN BATEZBESTEKO ZENBATEKOA</w:t>
            </w:r>
          </w:p>
        </w:tc>
      </w:tr>
      <w:tr w:rsidR="00B53C05" w:rsidRPr="00703192" w14:paraId="36B15005" w14:textId="77777777" w:rsidTr="00C83462">
        <w:trPr>
          <w:trHeight w:val="525"/>
        </w:trPr>
        <w:tc>
          <w:tcPr>
            <w:tcW w:w="2713" w:type="dxa"/>
            <w:vMerge w:val="restart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84F6" w14:textId="77777777" w:rsidR="00B53C05" w:rsidRPr="00703192" w:rsidRDefault="00B53C05" w:rsidP="00C83462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120.000 €</w:t>
            </w:r>
          </w:p>
        </w:tc>
        <w:tc>
          <w:tcPr>
            <w:tcW w:w="2357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7AA28" w14:textId="77777777" w:rsidR="00B53C05" w:rsidRPr="00703192" w:rsidRDefault="00B53C05" w:rsidP="00C83462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195</w:t>
            </w:r>
          </w:p>
        </w:tc>
        <w:tc>
          <w:tcPr>
            <w:tcW w:w="365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A3BC" w14:textId="77777777" w:rsidR="00B53C05" w:rsidRPr="00703192" w:rsidRDefault="00B53C05" w:rsidP="00C83462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615,38 € eskaera bakoitzeko</w:t>
            </w:r>
          </w:p>
        </w:tc>
      </w:tr>
      <w:tr w:rsidR="00B53C05" w:rsidRPr="00703192" w14:paraId="1AD44E43" w14:textId="77777777" w:rsidTr="00F17C0D">
        <w:trPr>
          <w:trHeight w:val="525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4B5798CC" w14:textId="77777777" w:rsidR="00B53C05" w:rsidRPr="00703192" w:rsidRDefault="00B53C05" w:rsidP="00C83462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5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A0CC" w14:textId="4376CDEA" w:rsidR="00B53C05" w:rsidRPr="00703192" w:rsidRDefault="00B53C05" w:rsidP="00C83462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5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B862" w14:textId="48F393B8" w:rsidR="00B53C05" w:rsidRPr="00703192" w:rsidRDefault="00B53C05" w:rsidP="001E5328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7CC1AB2" w14:textId="77777777" w:rsidR="00F17C0D" w:rsidRDefault="00F17C0D" w:rsidP="00CA544A">
      <w:pPr>
        <w:spacing w:after="120"/>
        <w:rPr>
          <w:rFonts w:cs="Arial"/>
        </w:rPr>
      </w:pPr>
    </w:p>
    <w:p w14:paraId="03971717" w14:textId="3FC65C34" w:rsidR="00E80EA5" w:rsidRDefault="0006150C" w:rsidP="00CA544A">
      <w:pPr>
        <w:spacing w:after="120"/>
        <w:rPr>
          <w:rFonts w:cs="Arial"/>
        </w:rPr>
      </w:pPr>
      <w:r>
        <w:t xml:space="preserve">Hori guztia jakinarazten dizut Nafarroako Parlamentuko Erregelamenduaren 194. artikulua betez.</w:t>
      </w:r>
    </w:p>
    <w:p w14:paraId="58B4F47D" w14:textId="779E00F1" w:rsidR="0006150C" w:rsidRPr="00C70D9F" w:rsidRDefault="0006150C" w:rsidP="00E80EA5">
      <w:pPr>
        <w:spacing w:after="120"/>
        <w:outlineLvl w:val="0"/>
        <w:rPr>
          <w:rFonts w:cs="Arial"/>
        </w:rPr>
      </w:pPr>
      <w:r>
        <w:t xml:space="preserve">Iruñean, 2023ko otsailaren 6an.</w:t>
      </w:r>
    </w:p>
    <w:p w14:paraId="74CBC53F" w14:textId="759AA199" w:rsidR="00E80EA5" w:rsidRPr="00E80EA5" w:rsidRDefault="00CD4DF7" w:rsidP="00E80EA5">
      <w:pPr>
        <w:spacing w:after="120"/>
        <w:rPr>
          <w:rFonts w:cs="Arial"/>
        </w:rPr>
      </w:pPr>
      <w:r>
        <w:t xml:space="preserve">Eskubide Sozialetako kontseilaria:</w:t>
      </w:r>
      <w:r>
        <w:t xml:space="preserve"> </w:t>
      </w:r>
      <w:r>
        <w:t xml:space="preserve">María Carmen Maeztu Villafranca</w:t>
      </w:r>
    </w:p>
    <w:sectPr w:rsidR="00E80EA5" w:rsidRPr="00E80EA5" w:rsidSect="00C83462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37E5" w14:textId="77777777" w:rsidR="009422E4" w:rsidRDefault="009422E4">
      <w:r>
        <w:separator/>
      </w:r>
    </w:p>
  </w:endnote>
  <w:endnote w:type="continuationSeparator" w:id="0">
    <w:p w14:paraId="0D8CDBF3" w14:textId="77777777" w:rsidR="009422E4" w:rsidRDefault="0094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C9A9" w14:textId="77777777" w:rsidR="009422E4" w:rsidRDefault="009422E4">
      <w:r>
        <w:separator/>
      </w:r>
    </w:p>
  </w:footnote>
  <w:footnote w:type="continuationSeparator" w:id="0">
    <w:p w14:paraId="38CFCBC7" w14:textId="77777777" w:rsidR="009422E4" w:rsidRDefault="0094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46BA"/>
    <w:multiLevelType w:val="hybridMultilevel"/>
    <w:tmpl w:val="36C0C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A1A74"/>
    <w:multiLevelType w:val="hybridMultilevel"/>
    <w:tmpl w:val="4EFEED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D5C90"/>
    <w:multiLevelType w:val="hybridMultilevel"/>
    <w:tmpl w:val="8C6219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143290">
    <w:abstractNumId w:val="11"/>
  </w:num>
  <w:num w:numId="2" w16cid:durableId="422724545">
    <w:abstractNumId w:val="2"/>
  </w:num>
  <w:num w:numId="3" w16cid:durableId="2006282345">
    <w:abstractNumId w:val="6"/>
  </w:num>
  <w:num w:numId="4" w16cid:durableId="1103106877">
    <w:abstractNumId w:val="10"/>
  </w:num>
  <w:num w:numId="5" w16cid:durableId="1110053841">
    <w:abstractNumId w:val="9"/>
  </w:num>
  <w:num w:numId="6" w16cid:durableId="2018917569">
    <w:abstractNumId w:val="4"/>
  </w:num>
  <w:num w:numId="7" w16cid:durableId="2002079683">
    <w:abstractNumId w:val="5"/>
  </w:num>
  <w:num w:numId="8" w16cid:durableId="846210275">
    <w:abstractNumId w:val="7"/>
  </w:num>
  <w:num w:numId="9" w16cid:durableId="1620793911">
    <w:abstractNumId w:val="0"/>
  </w:num>
  <w:num w:numId="10" w16cid:durableId="1176572068">
    <w:abstractNumId w:val="1"/>
  </w:num>
  <w:num w:numId="11" w16cid:durableId="335965285">
    <w:abstractNumId w:val="8"/>
  </w:num>
  <w:num w:numId="12" w16cid:durableId="106910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46D9A"/>
    <w:rsid w:val="0015056C"/>
    <w:rsid w:val="00194A38"/>
    <w:rsid w:val="0019679B"/>
    <w:rsid w:val="001A1B4A"/>
    <w:rsid w:val="001D2F3E"/>
    <w:rsid w:val="001D6EBA"/>
    <w:rsid w:val="001E5328"/>
    <w:rsid w:val="00225C7D"/>
    <w:rsid w:val="00241092"/>
    <w:rsid w:val="00252442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63720"/>
    <w:rsid w:val="00493BB2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8120C"/>
    <w:rsid w:val="00686799"/>
    <w:rsid w:val="006922BB"/>
    <w:rsid w:val="006E6321"/>
    <w:rsid w:val="006F2E41"/>
    <w:rsid w:val="007008C6"/>
    <w:rsid w:val="00703192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02ADD"/>
    <w:rsid w:val="0094196D"/>
    <w:rsid w:val="009422E4"/>
    <w:rsid w:val="00970F18"/>
    <w:rsid w:val="00974789"/>
    <w:rsid w:val="00980A6E"/>
    <w:rsid w:val="009A245D"/>
    <w:rsid w:val="009C1765"/>
    <w:rsid w:val="009D7AC7"/>
    <w:rsid w:val="009E0417"/>
    <w:rsid w:val="009F57C2"/>
    <w:rsid w:val="00A159EF"/>
    <w:rsid w:val="00A62417"/>
    <w:rsid w:val="00A90748"/>
    <w:rsid w:val="00AA3582"/>
    <w:rsid w:val="00AA6EA2"/>
    <w:rsid w:val="00AB306A"/>
    <w:rsid w:val="00AF1536"/>
    <w:rsid w:val="00B123A0"/>
    <w:rsid w:val="00B42E53"/>
    <w:rsid w:val="00B53C05"/>
    <w:rsid w:val="00B6563A"/>
    <w:rsid w:val="00B67C4B"/>
    <w:rsid w:val="00BF65B2"/>
    <w:rsid w:val="00C01B8F"/>
    <w:rsid w:val="00C02DC5"/>
    <w:rsid w:val="00C069DD"/>
    <w:rsid w:val="00C2345D"/>
    <w:rsid w:val="00C40DE2"/>
    <w:rsid w:val="00C46301"/>
    <w:rsid w:val="00C517F4"/>
    <w:rsid w:val="00C703AD"/>
    <w:rsid w:val="00C70D9F"/>
    <w:rsid w:val="00C83462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80EA5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2BA0"/>
    <w:rsid w:val="00F15BE5"/>
    <w:rsid w:val="00F17C0D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E2FE6"/>
  <w15:chartTrackingRefBased/>
  <w15:docId w15:val="{B8A91342-139D-401F-8785-BFDA34D9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El Consejero de Derechos Sociales que suscribe, en relación a la petición de información solicitada por la parlamentaria Dña</vt:lpstr>
      <vt:lpstr>Pamplona-Iruña, 6 de febrero de 2023.</vt:lpstr>
      <vt:lpstr>María Carmen Maeztu Villafranca</vt:lpstr>
    </vt:vector>
  </TitlesOfParts>
  <Company>Gobierno de Navarra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Aranaz, Carlota</cp:lastModifiedBy>
  <cp:revision>7</cp:revision>
  <cp:lastPrinted>2015-09-24T13:01:00Z</cp:lastPrinted>
  <dcterms:created xsi:type="dcterms:W3CDTF">2023-02-15T12:00:00Z</dcterms:created>
  <dcterms:modified xsi:type="dcterms:W3CDTF">2023-02-16T08:36:00Z</dcterms:modified>
</cp:coreProperties>
</file>