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8730" w14:textId="5C89989A" w:rsidR="0094069F" w:rsidRDefault="0094069F" w:rsidP="0094069F">
      <w:r>
        <w:t xml:space="preserve">EH Bildu-Nafarroa talde parlamentarioari atxikitako foru parlamentari Adolfo Araiz </w:t>
      </w:r>
      <w:proofErr w:type="spellStart"/>
      <w:r>
        <w:t>Flamarique</w:t>
      </w:r>
      <w:proofErr w:type="spellEnd"/>
      <w:r>
        <w:t xml:space="preserve"> jaunak 10-23/PES-00010 idatziz erantzuteko galdera egin du. Hona hemen Lurraldearen Antolamenduko, Etxebizitzako, Paisaiako eta Proiektu Estrategikoetako kontseilariak horri buruz jakinarazi beharrekoa:</w:t>
      </w:r>
    </w:p>
    <w:p w14:paraId="1FE2ECA8" w14:textId="77777777" w:rsidR="0094069F" w:rsidRDefault="0094069F" w:rsidP="0094069F">
      <w:r>
        <w:t>1.- Nafarroako Gobernuak dakiela, Kasedako Udalari aurreko ebazpen hori jakinarazi ondoren, Udalak erabakirik hartu al du ebazpena betetze aldera?</w:t>
      </w:r>
    </w:p>
    <w:p w14:paraId="5F9DB6CE" w14:textId="77777777" w:rsidR="0094069F" w:rsidRDefault="0094069F" w:rsidP="0094069F">
      <w:r>
        <w:t>Ez dakigu.</w:t>
      </w:r>
    </w:p>
    <w:p w14:paraId="407AD481" w14:textId="77777777" w:rsidR="0094069F" w:rsidRDefault="0094069F" w:rsidP="0094069F">
      <w:r>
        <w:t>2.- Nafarroako Gobernuak dakiela, Kasedako Udalak eraitsi al du eraikuntza edo artegia, zeinaren legeztatzea aipatu ebazpenak ukatu zuen?</w:t>
      </w:r>
    </w:p>
    <w:p w14:paraId="43372045" w14:textId="77777777" w:rsidR="0094069F" w:rsidRDefault="0094069F" w:rsidP="0094069F">
      <w:r>
        <w:t xml:space="preserve">Eraikitako artegiaren egoera dela-eta Lurralde Antolamenduko Zuzendaritza Nagusiak dauzkan azken datuen arabera, </w:t>
      </w:r>
      <w:proofErr w:type="spellStart"/>
      <w:r>
        <w:t>SEPRONAk</w:t>
      </w:r>
      <w:proofErr w:type="spellEnd"/>
      <w:r>
        <w:t xml:space="preserve"> 2022ko urriaren 24an egindako ikuskapen-txostenean jasotzen denez, artegia ez da eraitsi. </w:t>
      </w:r>
    </w:p>
    <w:p w14:paraId="34DDD4E1" w14:textId="77777777" w:rsidR="0094069F" w:rsidRDefault="0094069F" w:rsidP="0094069F">
      <w:r>
        <w:t>3.- Ingurumena Zaintzeko Atalak eman al du ebazpenik Lurralde eta Paisaia Zerbitzuko maiatzaren 5eko 46E/2021 Ebazpena, Kasedako Udalak eskatutako baimena ukatzen duena, betetze aldera?</w:t>
      </w:r>
    </w:p>
    <w:p w14:paraId="3D3C7F19" w14:textId="77777777" w:rsidR="0094069F" w:rsidRDefault="0094069F" w:rsidP="0094069F">
      <w:r>
        <w:t>Ikuskapen akta hori egin ondoren, Ingurumena Zaintzeko Atalak ez du inolako jarduketarik egin ebazpenaren ondotik.</w:t>
      </w:r>
    </w:p>
    <w:p w14:paraId="54E4C73C" w14:textId="77777777" w:rsidR="0094069F" w:rsidRDefault="0094069F" w:rsidP="0094069F">
      <w:r>
        <w:t>4.- Ingurumen Eraginaren Atalak eman al du ebazpenik Lurralde eta Paisaia Zerbitzuko maiatzaren 5eko 46E/2021 Ebazpena, Kasedako Udalak eskatutako baimena ukatzen duena, betetze aldera?</w:t>
      </w:r>
    </w:p>
    <w:p w14:paraId="28BAF9F0" w14:textId="1EFF3F2B" w:rsidR="00D24D98" w:rsidRDefault="0094069F" w:rsidP="0094069F">
      <w:r>
        <w:t>Ingurumen Eraginaren Atalak dio bere eskumenen esparruan ezin duela inolako ebazpenik eman Erregistroaren, Ondasun Higigarrien eta Arkeologiaren Atalaren ezezko txosten baten ondorioz lurzoru urbanizaezinean baimen bat ukatzeagatik.</w:t>
      </w:r>
    </w:p>
    <w:p w14:paraId="7647AE19" w14:textId="77777777" w:rsidR="0094069F" w:rsidRDefault="0094069F" w:rsidP="0094069F">
      <w:r>
        <w:t>Proiektuari buruz Lurralde eta Paisaia Zerbitzuak 2017ko ekainaren 6an igorritako txostenean esaten da ez dela ingurune naturalaren gaineko afekzio adierazgarririk. Dena den, honako hau dio:</w:t>
      </w:r>
    </w:p>
    <w:p w14:paraId="36EEE879" w14:textId="6DACDE15" w:rsidR="0094069F" w:rsidRDefault="0094069F" w:rsidP="0094069F">
      <w:r>
        <w:t>- Eremu hartako Basozaintzak dio 2.000 m2 baino gehiagoko azalera zelaituko zela; proiektuan egiaz jasotako azaleraren halako bi baino gehiago, alegia.</w:t>
      </w:r>
    </w:p>
    <w:p w14:paraId="0659394F" w14:textId="30DE4218" w:rsidR="0094069F" w:rsidRDefault="0094069F" w:rsidP="0094069F">
      <w:r>
        <w:t xml:space="preserve">- OT02 Espedientean jasota dator Arkeologia Atalaren txostena, proiektuaren jarduketa-eremuan kokatzen duena "El Planaz La </w:t>
      </w:r>
      <w:proofErr w:type="spellStart"/>
      <w:r>
        <w:t>Tejería</w:t>
      </w:r>
      <w:proofErr w:type="spellEnd"/>
      <w:r>
        <w:t xml:space="preserve">" aztarnategi erromatarra eta 50 metroko babes-eremua gordetzera baldintzatzen duena eraikuntza, 50 metro horiek eremu horren kanpo-perimetrotik neurtuta (UTM ETRS89 </w:t>
      </w:r>
      <w:proofErr w:type="spellStart"/>
      <w:r>
        <w:t>huso</w:t>
      </w:r>
      <w:proofErr w:type="spellEnd"/>
      <w:r>
        <w:t xml:space="preserve"> 30N koordenatuen bidez zedarrituta).</w:t>
      </w:r>
    </w:p>
    <w:p w14:paraId="27F84CE3" w14:textId="77777777" w:rsidR="0094069F" w:rsidRDefault="0094069F" w:rsidP="0094069F">
      <w:r>
        <w:t>5.-Nekazaritzako Azpiegituren Zerbitzuak (Herri-lurren Atala) eman al du ebazpenik Lurralde eta Paisaia Zerbitzuko maiatzaren 5eko 46E/2021 Ebazpena, Kasedako Udalak eskatutako baimena ukatzen duena, betetze aldera?</w:t>
      </w:r>
    </w:p>
    <w:p w14:paraId="7BAA7B59" w14:textId="77777777" w:rsidR="0094069F" w:rsidRDefault="0094069F" w:rsidP="0094069F">
      <w:r>
        <w:t>Nekazaritzako Azpiegituren Zerbitzuak ez zuen informatu 46E/2021 Ebazpena ekarri zuen prozeduran, ez baitzitzaion galdetu, eta ez du inolako ebazpenik eman 46E/2021 Ebazpena betearazteko.</w:t>
      </w:r>
    </w:p>
    <w:p w14:paraId="564B1232" w14:textId="77777777" w:rsidR="0094069F" w:rsidRDefault="0094069F" w:rsidP="0094069F">
      <w:r>
        <w:lastRenderedPageBreak/>
        <w:t>Lurralde Antolamenduko Zuzendaritza Nagusiak Nekazaritzako Azpiegituren Zerbitzuari helarazi zion ezezko ebazpena, zerbitzu horrek ez baitu ebazpen hori bete ez izanari buruzko berririk.</w:t>
      </w:r>
    </w:p>
    <w:p w14:paraId="1905F497" w14:textId="77777777" w:rsidR="0094069F" w:rsidRDefault="0094069F" w:rsidP="0094069F">
      <w:r>
        <w:t>6.-Zerbitzu Juridiko eta Lurralde Plangintzakoak eman al du ebazpenik Lurralde eta Paisaia Zerbitzuko maiatzaren 5eko 46E/2021 Ebazpena, Kasedako Udalak eskatutako baimena ukatzen duena, betetze aldera?</w:t>
      </w:r>
    </w:p>
    <w:p w14:paraId="1484F1F7" w14:textId="77777777" w:rsidR="0094069F" w:rsidRDefault="0094069F" w:rsidP="0094069F">
      <w:r>
        <w:t>Lurralde Antolamenduko Zuzendaritza Nagusiak arestian aipatutako eraikuntza dela-eta hirigintzaren arloko legezkotasuna berrezartzeko espedientea izapidetu du, eta horren ondorioz heldu da eraispen-agindua. Espedienteak honako dokumentu eta ebazpen hauek jasotzen ditu:</w:t>
      </w:r>
    </w:p>
    <w:p w14:paraId="4B43518B" w14:textId="77777777" w:rsidR="0094069F" w:rsidRDefault="0094069F" w:rsidP="0094069F">
      <w:r>
        <w:t>•</w:t>
      </w:r>
      <w:r>
        <w:tab/>
        <w:t xml:space="preserve">2021/5/5. 46E/2021 Ebazpena, Lurralde eta Paisaia Zerbitzuarena; horren bidez, ukatu egin da Kasedako 9. poligonoko 1. lurzatian ardi-artegi bat –Kasedako Udalak sustatuta– paratzeko baimena. </w:t>
      </w:r>
    </w:p>
    <w:p w14:paraId="41271B47" w14:textId="2B0BBC2C" w:rsidR="0094069F" w:rsidRDefault="0094069F" w:rsidP="0094069F">
      <w:r>
        <w:t>•</w:t>
      </w:r>
      <w:r>
        <w:tab/>
        <w:t xml:space="preserve">2021/8/30. </w:t>
      </w:r>
      <w:proofErr w:type="spellStart"/>
      <w:r>
        <w:t>SEPRONAri</w:t>
      </w:r>
      <w:proofErr w:type="spellEnd"/>
      <w:r>
        <w:t xml:space="preserve"> eskaria, ikuskapena egin dezan.</w:t>
      </w:r>
    </w:p>
    <w:p w14:paraId="3B0BFD9A" w14:textId="77777777" w:rsidR="0094069F" w:rsidRDefault="0094069F" w:rsidP="0094069F">
      <w:r>
        <w:t>•</w:t>
      </w:r>
      <w:r>
        <w:tab/>
        <w:t xml:space="preserve">2021/9/15. </w:t>
      </w:r>
      <w:proofErr w:type="spellStart"/>
      <w:r>
        <w:t>SEPRONAren</w:t>
      </w:r>
      <w:proofErr w:type="spellEnd"/>
      <w:r>
        <w:t xml:space="preserve"> txostena. </w:t>
      </w:r>
    </w:p>
    <w:p w14:paraId="560CC2A1" w14:textId="77777777" w:rsidR="0094069F" w:rsidRDefault="0094069F" w:rsidP="0094069F">
      <w:r>
        <w:t>•</w:t>
      </w:r>
      <w:r>
        <w:tab/>
        <w:t>2021/12/27. 112E/2021 Ebazpena, Lurraldearen Antolamenduko zuzendari nagusiarena, zeinaren bidez hirigintzaren arloko legezkotasuna berrezartzeko espediente bat abiatu baitzen, Kasedako Udalak 9. poligonoko 1. lurzatian egindako lanak direla-eta.</w:t>
      </w:r>
    </w:p>
    <w:p w14:paraId="4293717B" w14:textId="77777777" w:rsidR="0094069F" w:rsidRDefault="0094069F" w:rsidP="0094069F">
      <w:r>
        <w:t>•</w:t>
      </w:r>
      <w:r>
        <w:tab/>
        <w:t xml:space="preserve">2022/06/27. 85E/2022 Ebazpena, Lurraldearen Antolamenduko zuzendari nagusiarena, zeinaren bidez ebatzi baita Kasedako Udalak 9. poligonoko 1. lurzatian –El Planaz alderdian– egindako lanak direla-eta hirigintzaren arloko legezkotasuna berrezartzeko espedientea. Ebazpen horrek Kasedako Udalari agintzen dio eraikitako artegia eraits dezan, gehienez ere hiru hilabeteko epean ebazpena jakinarazten denetik, lurrak fisikoki itzul daitezen urraketa egin baino lehenagoko egoerara. </w:t>
      </w:r>
    </w:p>
    <w:p w14:paraId="2D75511A" w14:textId="77777777" w:rsidR="0094069F" w:rsidRDefault="0094069F" w:rsidP="0094069F">
      <w:r>
        <w:t>•</w:t>
      </w:r>
      <w:r>
        <w:tab/>
        <w:t xml:space="preserve">2022/10/11. </w:t>
      </w:r>
      <w:proofErr w:type="spellStart"/>
      <w:r>
        <w:t>SEPRONAri</w:t>
      </w:r>
      <w:proofErr w:type="spellEnd"/>
      <w:r>
        <w:t xml:space="preserve"> eskaria, ikuskapena egin dezan. </w:t>
      </w:r>
    </w:p>
    <w:p w14:paraId="08B52EFC" w14:textId="77777777" w:rsidR="0094069F" w:rsidRDefault="0094069F" w:rsidP="0094069F">
      <w:r>
        <w:t>•</w:t>
      </w:r>
      <w:r>
        <w:tab/>
        <w:t xml:space="preserve">2022/10/24. </w:t>
      </w:r>
      <w:proofErr w:type="spellStart"/>
      <w:r>
        <w:t>SEPRONAren</w:t>
      </w:r>
      <w:proofErr w:type="spellEnd"/>
      <w:r>
        <w:t xml:space="preserve"> txostena.</w:t>
      </w:r>
    </w:p>
    <w:p w14:paraId="29D8398A" w14:textId="77777777" w:rsidR="0094069F" w:rsidRDefault="0094069F" w:rsidP="0094069F">
      <w:r>
        <w:t>•</w:t>
      </w:r>
      <w:r>
        <w:tab/>
        <w:t xml:space="preserve">2023/01/16. Urtarrilaren 16ko 5E/2023 Ebazpena, Lurraldearen Antolamenduko zuzendari nagusiarena, zeinaren bidez lehendabiziko hertsapen-isuna –600 eurokoa– ezarri baitzaio Kasedako Udalari, aldatutako errealitate fisikoa lehengoratzeko agindua ez betetzeagatik. Ebazpen horren bidez 3 hilabeteko epe bat eman zen berriz ere, Lurraldearen Antolamenduko zuzendari nagusiaren ekainaren 27ko 85E/2022 Ebazpenaren bidez agindutako eraispena bete zedin. </w:t>
      </w:r>
    </w:p>
    <w:p w14:paraId="67241B41" w14:textId="77777777" w:rsidR="0094069F" w:rsidRDefault="0094069F" w:rsidP="0094069F">
      <w:r>
        <w:t xml:space="preserve">7.-Zer jarduketa egin ditu Ondare Historikoaren Zerbitzuak (Erregistroaren, Ondasun Higigarrien eta Arkeologiaren Atala) erromatarren garaiko egiturak artegia eraiki zen tokian mantentzen direla babesteko? </w:t>
      </w:r>
    </w:p>
    <w:p w14:paraId="6F366853" w14:textId="77777777" w:rsidR="0094069F" w:rsidRDefault="0094069F" w:rsidP="0094069F">
      <w:r>
        <w:t>2017ko maiatzaren 18an, Ondare Historikoaren Zerbitzuak Lurralde Antolamenduko Zuzendaritza Nagusiari informatu zion 0001-OT02-2017-000014 espedienteaz (Kasedako 9. poligonoko 1. lurzatian abere-artegi baten proiektua dela-eta arkeologia-ondarearen gaineko balizko afekzioak).</w:t>
      </w:r>
    </w:p>
    <w:p w14:paraId="154D1E95" w14:textId="77777777" w:rsidR="0094069F" w:rsidRDefault="0094069F" w:rsidP="0094069F">
      <w:r>
        <w:t xml:space="preserve"> </w:t>
      </w:r>
    </w:p>
    <w:p w14:paraId="4A9AF94B" w14:textId="77777777" w:rsidR="0094069F" w:rsidRDefault="0094069F" w:rsidP="0094069F">
      <w:r>
        <w:lastRenderedPageBreak/>
        <w:t xml:space="preserve">2017ko maiatzaren 23an, atal horrek Lurralde Antolamenduko Zuzendaritza Nagusiko Lurralde eta Paisaia Zerbitzuari informatu zion artegia paratzeak zeuzkan mugei buruz, El Planaz-La </w:t>
      </w:r>
      <w:proofErr w:type="spellStart"/>
      <w:r>
        <w:t>Tejería</w:t>
      </w:r>
      <w:proofErr w:type="spellEnd"/>
      <w:r>
        <w:t xml:space="preserve"> (Kaseda 49) izeneko arkeologia-aztarnategi gisa katalogatutakoaren gainean egoteagatik.</w:t>
      </w:r>
    </w:p>
    <w:p w14:paraId="407997C1" w14:textId="77777777" w:rsidR="0094069F" w:rsidRDefault="0094069F" w:rsidP="0094069F">
      <w:r>
        <w:t xml:space="preserve"> Proposatzen zena zen artegia aztarnategiaren gainean jar </w:t>
      </w:r>
      <w:proofErr w:type="spellStart"/>
      <w:r>
        <w:t>zedina</w:t>
      </w:r>
      <w:proofErr w:type="spellEnd"/>
      <w:r>
        <w:t xml:space="preserve"> ekiditea –izan ere, lurzatia Udalarena eta handi samarra zen– eta lurzati horretako beste gune batean paratzea.</w:t>
      </w:r>
    </w:p>
    <w:p w14:paraId="13BF9D95" w14:textId="77777777" w:rsidR="0094069F" w:rsidRDefault="0094069F" w:rsidP="0094069F">
      <w:r>
        <w:t>2017ko urriaren 18an, atal horrek Lurralde Antolamenduko Zuzendaritza Nagusiko Lurralde eta Paisaia Zerbitzuari informatu zion Kasedan artegi bat eraiki zela 9. poligonoko 1. lurzatian. Informazio horretan ohartarazten zen –lehenago ere egin bezala– ez zela kontuan hartu lurzati horretan horretarako muga bat zegoela El Planaz (Kaseda 49) arkeologia-aztarnategia dagoelako; hori dela-eta, debeku zen horren gainean eraikitzea, eta gomendioa zen lurzatiko beste gune batera mugitzea, arkeologia-ondareari kalte egitea ekiditeko.</w:t>
      </w:r>
    </w:p>
    <w:p w14:paraId="390D2822" w14:textId="77777777" w:rsidR="0094069F" w:rsidRDefault="0094069F" w:rsidP="0094069F">
      <w:r>
        <w:t>2020ko martxoaren 20an, atal horrek Lurralde Antolamenduko Zuzendaritza Nagusiko Lurralde eta Paisaia Zerbitzuari informatu zion ezen, ikuskapen-bisita tekniko bat egin ondoren, artegia eraikita zegoenez, ezinezkoa zela zehaztea obra horrek aztarnategian zer kalte egin zuen, batez ere lurra berdintzeko aurretiazko lanak egin bitarte. Lurra mugitutako eremu guztia hartzen du eraikuntzak egun; beraz, ezinezkoa da zehaztea obra horrek arkeologia-ondareari zer kalte egin dion.</w:t>
      </w:r>
    </w:p>
    <w:p w14:paraId="48C9735F" w14:textId="77777777" w:rsidR="0094069F" w:rsidRDefault="0094069F" w:rsidP="0094069F">
      <w:r>
        <w:t>2022ko ekainaren 9an, Erregistroaren, Ondasun Higigarrien eta Arkeologiaren Atalak Lurralde Antolamenduko Zuzendaritza Nagusiari –Araubide Juridikoaren eta Lurralde Antolamenduaren Atalari– informatu zion Kasedako 9. poligonoko 1. lurzatian kokatutako ardi-artegiari dagokionez hirigintzaren arloko legezkotasuna lehengoratzeko espedientea dela-eta Udalak aurkeztutako alegazioez.</w:t>
      </w:r>
    </w:p>
    <w:p w14:paraId="735BE73D" w14:textId="77777777" w:rsidR="0094069F" w:rsidRDefault="0094069F" w:rsidP="0094069F">
      <w:r>
        <w:t>8.-Ondare Historikoaren Zerbitzuak (Erregistroaren, Ondasun Higigarrien eta Arkeologiaren Atala) eman al du ebazpenik Lurralde eta Paisaia Zerbitzuko maiatzaren 5eko 46E/2021 Ebazpena, Kasedako Udalak eskatutako baimena ukatzen duena, betetze aldera?</w:t>
      </w:r>
    </w:p>
    <w:p w14:paraId="27C3064C" w14:textId="77777777" w:rsidR="0094069F" w:rsidRDefault="0094069F" w:rsidP="0094069F"/>
    <w:p w14:paraId="7FD56440" w14:textId="77777777" w:rsidR="0094069F" w:rsidRDefault="0094069F" w:rsidP="0094069F">
      <w:r>
        <w:t>Lurralde Antolamenduko Zuzendaritza Nagusiko Lurralde eta Paisaia Zerbitzua da espediente hori izapidetzeko eta egoki iritzitako ebazpenak emateko ardura duena. Ondare Historikoaren Zerbitzuak espediente hori dela-eta egin diren txosten guztiak igorri dizkio unitate horri.</w:t>
      </w:r>
    </w:p>
    <w:p w14:paraId="0E753291" w14:textId="77777777" w:rsidR="0094069F" w:rsidRDefault="0094069F" w:rsidP="0094069F">
      <w:r>
        <w:t>9.-Lurralde eta Paisaia Zerbitzuak maiatzaren 5eko 46E/2021 Ebazpena eman ondoren, Nafarroako Gobernuko unitate administratiboren batek ireki al dio espedienterik Kasedako Udalari xedapen hori bete dezan?</w:t>
      </w:r>
    </w:p>
    <w:p w14:paraId="41219E72" w14:textId="77777777" w:rsidR="0094069F" w:rsidRDefault="0094069F" w:rsidP="0094069F">
      <w:r>
        <w:t>6. galderari emandako erantzunera jo.</w:t>
      </w:r>
    </w:p>
    <w:p w14:paraId="41C856FA" w14:textId="77777777" w:rsidR="0094069F" w:rsidRDefault="0094069F" w:rsidP="0094069F">
      <w:r>
        <w:t>10.-Baiezkoan, zeintzuk izan dira eta zein egoeratan dago espediente hori?</w:t>
      </w:r>
    </w:p>
    <w:p w14:paraId="3DBD8D50" w14:textId="77777777" w:rsidR="0094069F" w:rsidRDefault="0094069F" w:rsidP="0094069F">
      <w:r>
        <w:t xml:space="preserve">6. galderari emandako erantzunean azaldutakoak dira Lurralde Antolamenduko Zuzendaritza Nagusiak izapidetu duen espedientearen –hirigintzaren arloko legezkotasuna lehengoratzeko espedientearen– aurrekariak. </w:t>
      </w:r>
    </w:p>
    <w:p w14:paraId="2BE2FD65" w14:textId="77777777" w:rsidR="0094069F" w:rsidRDefault="0094069F" w:rsidP="0094069F">
      <w:r>
        <w:t xml:space="preserve">Espedientea zertan den? Kasuko espedientea izapidetu denez –ondorioz, eraisteko agindua heldu da–, agindu hori irmoa denez, ez baita horren aurkako errekurtsorik aurkeztu, orain agindua bete </w:t>
      </w:r>
      <w:proofErr w:type="spellStart"/>
      <w:r>
        <w:t>bete</w:t>
      </w:r>
      <w:proofErr w:type="spellEnd"/>
      <w:r>
        <w:t xml:space="preserve"> behar da. Kasedako Udala eraisteko agindua bete behar duena, </w:t>
      </w:r>
      <w:r>
        <w:lastRenderedPageBreak/>
        <w:t xml:space="preserve">zuzendaritza nagusi honek </w:t>
      </w:r>
      <w:proofErr w:type="spellStart"/>
      <w:r>
        <w:t>exijitu</w:t>
      </w:r>
      <w:proofErr w:type="spellEnd"/>
      <w:r>
        <w:t xml:space="preserve"> duenari jarraikiz, baina oraindik ez da halakorik egin; beraz, nahitaezko betearazpeneko tresnak baliatzen ahal dira orain, hertsapen-isunak ezarrita, Administrazio Prozedura Erkideari buruzko urriaren 2ko 39/2015 Legearen 99. artikuluan eta Lurraldearen Antolamenduari eta Hirigintzari buruzko Foru Legearen testu </w:t>
      </w:r>
      <w:proofErr w:type="spellStart"/>
      <w:r>
        <w:t>bategina</w:t>
      </w:r>
      <w:proofErr w:type="spellEnd"/>
      <w:r>
        <w:t xml:space="preserve"> onesten duen uztailaren 26ko 1/2017 Legegintzako Foru Dekretua, uztailaren 26koa, Lurraldearen Antolamenduari eta Hirigintzari buruzko Foru Legearen testu </w:t>
      </w:r>
      <w:proofErr w:type="spellStart"/>
      <w:r>
        <w:t>bategina</w:t>
      </w:r>
      <w:proofErr w:type="spellEnd"/>
      <w:r>
        <w:t xml:space="preserve"> onesten duen Legegintzako Foru Dekretuaren 207.3 artikuluan ezarritakoarekin bat. </w:t>
      </w:r>
    </w:p>
    <w:p w14:paraId="3E1FE289" w14:textId="77777777" w:rsidR="0094069F" w:rsidRDefault="0094069F" w:rsidP="0094069F">
      <w:r>
        <w:t xml:space="preserve">Lurraldearen Antolamenduko zuzendari nagusiaren urtarrilaren 16ko 5E/2023 Ebazpenaren bidez, lehendabiziko hertsapen-isun bat –600 eurokoa– ezarri da  aldatutako errealitate fisikoa lehengoratzeko agindua ez betetzeagatik, eta horren ondotik, hilabetez hilabete, beste batzuk jartzen ahalko dira, hamabira bitarte hain zuzen ere, 6.000 eurokoa izateraino, departamentu honen aitzinean </w:t>
      </w:r>
      <w:proofErr w:type="spellStart"/>
      <w:r>
        <w:t>kreditatu</w:t>
      </w:r>
      <w:proofErr w:type="spellEnd"/>
      <w:r>
        <w:t xml:space="preserve"> arte agindutakoa bete dela.</w:t>
      </w:r>
    </w:p>
    <w:p w14:paraId="68426940" w14:textId="77777777" w:rsidR="0094069F" w:rsidRDefault="0094069F" w:rsidP="0094069F">
      <w:r>
        <w:t>11.-Ezezkoan, zer arrazoi egon dira Lurralde eta Paisaia Zerbitzuko maiatzaren 5eko 46E/2021 ebazpena ez betetzeko?</w:t>
      </w:r>
    </w:p>
    <w:p w14:paraId="7C3EA64B" w14:textId="34E81BA0" w:rsidR="0094069F" w:rsidRDefault="0094069F" w:rsidP="0094069F">
      <w:r>
        <w:t>Ez da bidezkoa.</w:t>
      </w:r>
    </w:p>
    <w:p w14:paraId="5545AA22" w14:textId="77777777" w:rsidR="0094069F" w:rsidRDefault="0094069F" w:rsidP="0094069F">
      <w:r>
        <w:t>12.-Ez bazaio ireki espedienterik Kasedako Udalari, zein arduradun administratibok edo politikok hartu du erabaki hori?</w:t>
      </w:r>
    </w:p>
    <w:p w14:paraId="6C9CB3BD" w14:textId="77777777" w:rsidR="0094069F" w:rsidRDefault="0094069F" w:rsidP="0094069F">
      <w:r>
        <w:t xml:space="preserve">Ez da bidezkoa. </w:t>
      </w:r>
    </w:p>
    <w:p w14:paraId="1DCEB901" w14:textId="1CE76774" w:rsidR="0094069F" w:rsidRDefault="0094069F" w:rsidP="0094069F">
      <w:r>
        <w:t>Hori guztia jakinarazten dut, Nafarroako Parlamentuko Erregelamenduaren 194. artikuluan ezarritakoa betez.</w:t>
      </w:r>
    </w:p>
    <w:p w14:paraId="1E9C2758" w14:textId="747893DF" w:rsidR="0094069F" w:rsidRDefault="0094069F" w:rsidP="0094069F">
      <w:r>
        <w:t>Iruñean, 2023ko otsailaren 10ean</w:t>
      </w:r>
    </w:p>
    <w:p w14:paraId="47789CD2" w14:textId="077B3F9D" w:rsidR="0094069F" w:rsidRDefault="00B634B0" w:rsidP="0094069F">
      <w:r>
        <w:t xml:space="preserve">Lurraldearen Antolamenduko, Etxebizitzako, Paisaiako eta Proiektu Estrategikoetako kontseilaria: José </w:t>
      </w:r>
      <w:proofErr w:type="spellStart"/>
      <w:r>
        <w:t>María</w:t>
      </w:r>
      <w:proofErr w:type="spellEnd"/>
      <w:r>
        <w:t xml:space="preserve"> Aierdi Fernández de Barrena</w:t>
      </w:r>
    </w:p>
    <w:sectPr w:rsidR="0094069F"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9F"/>
    <w:rsid w:val="0094069F"/>
    <w:rsid w:val="00B634B0"/>
    <w:rsid w:val="00C84369"/>
    <w:rsid w:val="00D24D98"/>
    <w:rsid w:val="00DB02D8"/>
    <w:rsid w:val="00ED19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A649"/>
  <w15:chartTrackingRefBased/>
  <w15:docId w15:val="{6A9C5B9B-658D-4007-8AB9-BEBA5DEC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1544</Words>
  <Characters>8496</Characters>
  <Application>Microsoft Office Word</Application>
  <DocSecurity>0</DocSecurity>
  <Lines>70</Lines>
  <Paragraphs>20</Paragraphs>
  <ScaleCrop>false</ScaleCrop>
  <Company>Hewlett-Packard Company</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4</cp:revision>
  <dcterms:created xsi:type="dcterms:W3CDTF">2023-02-23T11:00:00Z</dcterms:created>
  <dcterms:modified xsi:type="dcterms:W3CDTF">2023-05-09T12:32:00Z</dcterms:modified>
</cp:coreProperties>
</file>