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D620" w14:textId="373B507B" w:rsidR="00D24D98" w:rsidRDefault="00E8194A">
      <w:pPr>
        <w:rPr>
          <w:lang w:val="es-ES"/>
        </w:rPr>
      </w:pPr>
      <w:r>
        <w:rPr>
          <w:lang w:val="es-ES"/>
        </w:rPr>
        <w:t>23POR-134</w:t>
      </w:r>
    </w:p>
    <w:p w14:paraId="1414A678" w14:textId="325820B1" w:rsidR="00E8194A" w:rsidRPr="00E8194A" w:rsidRDefault="00E8194A" w:rsidP="00E8194A">
      <w:pPr>
        <w:rPr>
          <w:lang w:val="es-ES"/>
        </w:rPr>
      </w:pPr>
      <w:r w:rsidRPr="00E8194A">
        <w:rPr>
          <w:lang w:val="es-ES"/>
        </w:rPr>
        <w:t>Ramón Alzórriz Goñi, Portavoz del Grupo Parlamentario Partido Socialista de Navarra, al amparo de lo establecido en el Reglamento de la Cámara, formula a la Presidenta del Gobierno de Navarra</w:t>
      </w:r>
      <w:r w:rsidR="00136359">
        <w:rPr>
          <w:lang w:val="es-ES"/>
        </w:rPr>
        <w:t>,</w:t>
      </w:r>
      <w:r w:rsidRPr="00E8194A">
        <w:rPr>
          <w:lang w:val="es-ES"/>
        </w:rPr>
        <w:t xml:space="preserve"> para su contestación en </w:t>
      </w:r>
      <w:r w:rsidR="00136359">
        <w:rPr>
          <w:lang w:val="es-ES"/>
        </w:rPr>
        <w:t xml:space="preserve">el </w:t>
      </w:r>
      <w:r w:rsidR="00136359" w:rsidRPr="00E8194A">
        <w:rPr>
          <w:lang w:val="es-ES"/>
        </w:rPr>
        <w:t xml:space="preserve">Pleno </w:t>
      </w:r>
      <w:r w:rsidRPr="00E8194A">
        <w:rPr>
          <w:lang w:val="es-ES"/>
        </w:rPr>
        <w:t>del 21 de septiembre de 2023, la siguiente</w:t>
      </w:r>
      <w:r w:rsidR="00136359">
        <w:rPr>
          <w:lang w:val="es-ES"/>
        </w:rPr>
        <w:t xml:space="preserve"> </w:t>
      </w:r>
      <w:r w:rsidR="00136359" w:rsidRPr="00E8194A">
        <w:rPr>
          <w:lang w:val="es-ES"/>
        </w:rPr>
        <w:t>pregunta oral</w:t>
      </w:r>
      <w:r w:rsidRPr="00E8194A">
        <w:rPr>
          <w:lang w:val="es-ES"/>
        </w:rPr>
        <w:t>.</w:t>
      </w:r>
    </w:p>
    <w:p w14:paraId="5F807262" w14:textId="77777777" w:rsidR="00E8194A" w:rsidRPr="00E8194A" w:rsidRDefault="00E8194A" w:rsidP="00E8194A">
      <w:pPr>
        <w:rPr>
          <w:lang w:val="es-ES"/>
        </w:rPr>
      </w:pPr>
      <w:r w:rsidRPr="00E8194A">
        <w:rPr>
          <w:lang w:val="es-ES"/>
        </w:rPr>
        <w:t>¿Qué pasos va a dar el Gobierno de Navarra ante el conocimiento del auto que rebaja la pena a uno de los agresores de “La Manada”?</w:t>
      </w:r>
    </w:p>
    <w:p w14:paraId="72B8B3E0" w14:textId="5DB0FE87" w:rsidR="00E8194A" w:rsidRDefault="00E8194A" w:rsidP="00E8194A">
      <w:pPr>
        <w:rPr>
          <w:lang w:val="es-ES"/>
        </w:rPr>
      </w:pPr>
      <w:r w:rsidRPr="00E8194A">
        <w:rPr>
          <w:lang w:val="es-ES"/>
        </w:rPr>
        <w:t>Pamplona, a 14 de septiembre de 2023</w:t>
      </w:r>
    </w:p>
    <w:p w14:paraId="43D96022" w14:textId="6028A7C8" w:rsidR="00136359" w:rsidRPr="00E8194A" w:rsidRDefault="00136359" w:rsidP="00E8194A">
      <w:pPr>
        <w:rPr>
          <w:lang w:val="es-ES"/>
        </w:rPr>
      </w:pPr>
      <w:r>
        <w:rPr>
          <w:lang w:val="es-ES"/>
        </w:rPr>
        <w:t xml:space="preserve">El Parlamentario Foral: </w:t>
      </w:r>
      <w:r w:rsidRPr="00E8194A">
        <w:rPr>
          <w:lang w:val="es-ES"/>
        </w:rPr>
        <w:t>Ramón Alzórriz Goñi</w:t>
      </w:r>
    </w:p>
    <w:sectPr w:rsidR="00136359" w:rsidRPr="00E8194A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4A"/>
    <w:rsid w:val="00136359"/>
    <w:rsid w:val="00D24D98"/>
    <w:rsid w:val="00DB02D8"/>
    <w:rsid w:val="00E8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CD5"/>
  <w15:chartTrackingRefBased/>
  <w15:docId w15:val="{EB1CFB0B-4079-4E36-9EF7-99874E95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2023-09-15T09:39:00Z</dcterms:created>
  <dcterms:modified xsi:type="dcterms:W3CDTF">2023-09-15T09:40:00Z</dcterms:modified>
</cp:coreProperties>
</file>