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A52A" w14:textId="2B4D26CA" w:rsidR="000224E3" w:rsidRDefault="000224E3" w:rsidP="000224E3">
      <w:pPr>
        <w:jc w:val="both"/>
      </w:pPr>
      <w:r>
        <w:t xml:space="preserve">23POR-146</w:t>
      </w:r>
    </w:p>
    <w:p w14:paraId="0DAEB715" w14:textId="539C8498" w:rsidR="000224E3" w:rsidRDefault="000224E3" w:rsidP="000224E3">
      <w:pPr>
        <w:jc w:val="both"/>
      </w:pPr>
      <w:r>
        <w:t xml:space="preserve">Nafarroako Gorteetako kide den eta Vox Nafarroa foru parlamentarien elkarteari atxikia dagoen María Teresa Nosti Izquierdo andreak, Legebiltzarraren Erregelamenduko 209. artikuluan eta hurrengoetan ezarritakoaren babesean, gaurkotasun handiko 11-23/POR00146 galdera berreginda aurkeztu du, Nafarroako Gobernuko lehendakariak Osoko Bilkuran ahoz erantzun dezan:</w:t>
      </w:r>
    </w:p>
    <w:p w14:paraId="3BF3ADD6" w14:textId="71B98431" w:rsidR="000224E3" w:rsidRDefault="000224E3" w:rsidP="000224E3">
      <w:pPr>
        <w:jc w:val="both"/>
      </w:pPr>
      <w:r>
        <w:t xml:space="preserve">Kataluniako lehendakari ohi Carles Puigdemontek aurretiazko baldintza gisa jarri du Amnistia Legea onestea Espainiako Gobernuko lehendakariaren inbestidurari buruzko elkarrizketak hasteko. Hori dela-eta:</w:t>
      </w:r>
    </w:p>
    <w:p w14:paraId="5A4B78E0" w14:textId="0D96A230" w:rsidR="000224E3" w:rsidRDefault="000224E3" w:rsidP="000224E3">
      <w:pPr>
        <w:jc w:val="both"/>
      </w:pPr>
      <w:r>
        <w:t xml:space="preserve">Nafarroako Gobernuko lehendakari zaren aldetik, lege hori aurkaratuko al duzu edo horren kontrako ekintzarik abiaraziko al duzu baldin eta legea onesten bada?</w:t>
      </w:r>
    </w:p>
    <w:p w14:paraId="1C69168C" w14:textId="66D8BF83" w:rsidR="000224E3" w:rsidRDefault="000224E3" w:rsidP="000224E3">
      <w:pPr>
        <w:jc w:val="both"/>
      </w:pPr>
      <w:r>
        <w:t xml:space="preserve">Iruñean, 2023ko irailaren 21ean</w:t>
      </w:r>
    </w:p>
    <w:p w14:paraId="0692C54A" w14:textId="5CCB0AEF" w:rsidR="000224E3" w:rsidRDefault="000224E3" w:rsidP="000224E3">
      <w:pPr>
        <w:jc w:val="both"/>
      </w:pPr>
      <w:r>
        <w:t xml:space="preserve">Foru parlamentaria:</w:t>
      </w:r>
      <w:r>
        <w:t xml:space="preserve"> </w:t>
      </w:r>
      <w:r>
        <w:t xml:space="preserve">Mª Teresa Nosti Izquierdo</w:t>
      </w:r>
    </w:p>
    <w:sectPr w:rsidR="00022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E3"/>
    <w:rsid w:val="000224E3"/>
    <w:rsid w:val="00085BFB"/>
    <w:rsid w:val="002F7EA0"/>
    <w:rsid w:val="00425A91"/>
    <w:rsid w:val="0045436C"/>
    <w:rsid w:val="005022DF"/>
    <w:rsid w:val="005778F1"/>
    <w:rsid w:val="00911504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2E1D"/>
  <w15:chartTrackingRefBased/>
  <w15:docId w15:val="{A9BC1A96-33A4-4ADB-9B42-A16657B2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2023-09-22T07:22:00Z</dcterms:created>
  <dcterms:modified xsi:type="dcterms:W3CDTF">2023-09-22T07:24:00Z</dcterms:modified>
</cp:coreProperties>
</file>