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BB197" w14:textId="320372FE" w:rsidR="006D0E2E" w:rsidRPr="006D50ED" w:rsidRDefault="006D0E2E" w:rsidP="00B27AC2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bCs/>
        </w:rPr>
      </w:pPr>
      <w:r w:rsidRPr="006D50ED">
        <w:rPr>
          <w:rFonts w:ascii="Calibri" w:eastAsia="Arial" w:hAnsi="Calibri" w:cs="Calibri"/>
          <w:bCs/>
        </w:rPr>
        <w:t>23ITP-16</w:t>
      </w:r>
    </w:p>
    <w:p w14:paraId="0A0A1501" w14:textId="3C01CDC6" w:rsidR="00B27AC2" w:rsidRPr="00B27AC2" w:rsidRDefault="006D50ED" w:rsidP="00B27AC2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</w:rPr>
      </w:pPr>
      <w:r w:rsidRPr="00B27AC2">
        <w:rPr>
          <w:rFonts w:ascii="Calibri" w:eastAsia="Arial" w:hAnsi="Calibri" w:cs="Calibri"/>
          <w:bCs/>
        </w:rPr>
        <w:t>Ainhoa Unzu Garate,</w:t>
      </w:r>
      <w:r w:rsidRPr="00B27AC2">
        <w:rPr>
          <w:rFonts w:ascii="Calibri" w:eastAsia="Arial" w:hAnsi="Calibri" w:cs="Calibri"/>
          <w:b/>
        </w:rPr>
        <w:t xml:space="preserve"> </w:t>
      </w:r>
      <w:r w:rsidRPr="00B27AC2">
        <w:rPr>
          <w:rFonts w:ascii="Calibri" w:eastAsia="Arial" w:hAnsi="Calibri" w:cs="Calibri"/>
        </w:rPr>
        <w:t xml:space="preserve">adscrita al Grupo Parlamentario </w:t>
      </w:r>
      <w:r w:rsidRPr="00C13795">
        <w:rPr>
          <w:rFonts w:ascii="Calibri" w:eastAsia="Arial" w:hAnsi="Calibri" w:cs="Calibri"/>
          <w:w w:val="91"/>
        </w:rPr>
        <w:t>Partido Socialista de Navarra,</w:t>
      </w:r>
      <w:r w:rsidRPr="00B27AC2">
        <w:rPr>
          <w:rFonts w:ascii="Calibri" w:eastAsia="Arial" w:hAnsi="Calibri" w:cs="Calibri"/>
          <w:i/>
          <w:iCs/>
          <w:w w:val="91"/>
        </w:rPr>
        <w:t xml:space="preserve"> </w:t>
      </w:r>
      <w:r w:rsidRPr="00B27AC2">
        <w:rPr>
          <w:rFonts w:ascii="Calibri" w:eastAsia="Arial" w:hAnsi="Calibri" w:cs="Calibri"/>
        </w:rPr>
        <w:t>al amparo de lo establecido en el Reglamento de la Cámara, presenta para su debate en el</w:t>
      </w:r>
      <w:r w:rsidRPr="00B27AC2">
        <w:rPr>
          <w:rFonts w:ascii="Calibri" w:eastAsia="Arial" w:hAnsi="Calibri" w:cs="Calibri"/>
          <w:bCs/>
        </w:rPr>
        <w:t xml:space="preserve"> Pleno</w:t>
      </w:r>
      <w:r w:rsidRPr="00B27AC2">
        <w:rPr>
          <w:rFonts w:ascii="Calibri" w:eastAsia="Arial" w:hAnsi="Calibri" w:cs="Calibri"/>
          <w:b/>
        </w:rPr>
        <w:t xml:space="preserve"> </w:t>
      </w:r>
      <w:r w:rsidRPr="00B27AC2">
        <w:rPr>
          <w:rFonts w:ascii="Calibri" w:eastAsia="Arial" w:hAnsi="Calibri" w:cs="Calibri"/>
        </w:rPr>
        <w:t xml:space="preserve">una </w:t>
      </w:r>
      <w:r w:rsidR="00B27AC2" w:rsidRPr="00B27AC2">
        <w:rPr>
          <w:rFonts w:ascii="Calibri" w:eastAsia="Arial" w:hAnsi="Calibri" w:cs="Calibri"/>
          <w:bCs/>
        </w:rPr>
        <w:t>interpelación</w:t>
      </w:r>
      <w:r w:rsidRPr="00B27AC2">
        <w:rPr>
          <w:rFonts w:ascii="Calibri" w:eastAsia="Arial" w:hAnsi="Calibri" w:cs="Calibri"/>
          <w:b/>
        </w:rPr>
        <w:t xml:space="preserve"> </w:t>
      </w:r>
      <w:r w:rsidRPr="00B27AC2">
        <w:rPr>
          <w:rFonts w:ascii="Calibri" w:eastAsia="Arial" w:hAnsi="Calibri" w:cs="Calibri"/>
        </w:rPr>
        <w:t xml:space="preserve">al consejero de Presidencia e Igualdad sobre la </w:t>
      </w:r>
      <w:r w:rsidR="00B27AC2">
        <w:rPr>
          <w:rFonts w:ascii="Calibri" w:eastAsia="Arial" w:hAnsi="Calibri" w:cs="Calibri"/>
        </w:rPr>
        <w:t>“</w:t>
      </w:r>
      <w:r w:rsidRPr="00B27AC2">
        <w:rPr>
          <w:rFonts w:ascii="Calibri" w:eastAsia="Arial" w:hAnsi="Calibri" w:cs="Calibri"/>
        </w:rPr>
        <w:t>Marca Navarra</w:t>
      </w:r>
      <w:r w:rsidR="00B27AC2">
        <w:rPr>
          <w:rFonts w:ascii="Calibri" w:eastAsia="Arial" w:hAnsi="Calibri" w:cs="Calibri"/>
        </w:rPr>
        <w:t>”</w:t>
      </w:r>
      <w:r w:rsidR="00133152">
        <w:rPr>
          <w:rFonts w:ascii="Calibri" w:eastAsia="Arial" w:hAnsi="Calibri" w:cs="Calibri"/>
        </w:rPr>
        <w:t>.</w:t>
      </w:r>
      <w:r w:rsidRPr="00B27AC2">
        <w:rPr>
          <w:rFonts w:ascii="Calibri" w:eastAsia="Arial" w:hAnsi="Calibri" w:cs="Calibri"/>
        </w:rPr>
        <w:t xml:space="preserve"> </w:t>
      </w:r>
    </w:p>
    <w:p w14:paraId="02D4391A" w14:textId="43D0490C" w:rsidR="00157A5C" w:rsidRPr="00B27AC2" w:rsidRDefault="00E472A2" w:rsidP="00B27AC2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bCs/>
        </w:rPr>
      </w:pPr>
      <w:r w:rsidRPr="00B27AC2">
        <w:rPr>
          <w:rFonts w:ascii="Calibri" w:eastAsia="Arial" w:hAnsi="Calibri" w:cs="Calibri"/>
          <w:bCs/>
        </w:rPr>
        <w:t>Exposición</w:t>
      </w:r>
      <w:r w:rsidR="00B27AC2" w:rsidRPr="00B27AC2">
        <w:rPr>
          <w:rFonts w:ascii="Calibri" w:eastAsia="Arial" w:hAnsi="Calibri" w:cs="Calibri"/>
          <w:bCs/>
        </w:rPr>
        <w:t xml:space="preserve"> de motivos. </w:t>
      </w:r>
    </w:p>
    <w:p w14:paraId="57146948" w14:textId="1FC3238C" w:rsidR="00B27AC2" w:rsidRPr="00B27AC2" w:rsidRDefault="006D50ED" w:rsidP="00B27AC2">
      <w:pPr>
        <w:pStyle w:val="Style"/>
        <w:spacing w:before="100" w:beforeAutospacing="1" w:after="200" w:line="276" w:lineRule="auto"/>
        <w:ind w:left="14"/>
        <w:jc w:val="both"/>
        <w:textAlignment w:val="baseline"/>
        <w:rPr>
          <w:rFonts w:ascii="Calibri" w:hAnsi="Calibri" w:cs="Calibri"/>
        </w:rPr>
      </w:pPr>
      <w:r w:rsidRPr="00B27AC2">
        <w:rPr>
          <w:rFonts w:ascii="Calibri" w:eastAsia="Arial" w:hAnsi="Calibri" w:cs="Calibri"/>
        </w:rPr>
        <w:t xml:space="preserve">El consejero de Presidencia e Igualdad anunció que uno de los objetivos de su departamento es la potenciación de la </w:t>
      </w:r>
      <w:r w:rsidR="00B27AC2">
        <w:rPr>
          <w:rFonts w:ascii="Calibri" w:eastAsia="Arial" w:hAnsi="Calibri" w:cs="Calibri"/>
        </w:rPr>
        <w:t>“</w:t>
      </w:r>
      <w:r w:rsidRPr="00B27AC2">
        <w:rPr>
          <w:rFonts w:ascii="Calibri" w:eastAsia="Arial" w:hAnsi="Calibri" w:cs="Calibri"/>
        </w:rPr>
        <w:t>Marca Navarra</w:t>
      </w:r>
      <w:r w:rsidR="00B27AC2">
        <w:rPr>
          <w:rFonts w:ascii="Calibri" w:eastAsia="Arial" w:hAnsi="Calibri" w:cs="Calibri"/>
        </w:rPr>
        <w:t>”</w:t>
      </w:r>
      <w:r w:rsidRPr="00B27AC2">
        <w:rPr>
          <w:rFonts w:ascii="Calibri" w:eastAsia="Arial" w:hAnsi="Calibri" w:cs="Calibri"/>
        </w:rPr>
        <w:t xml:space="preserve"> como marca de país y fuente de valor. El Gobierno foral trabaja para que sea una marca territorial atractiva, fuerte </w:t>
      </w:r>
      <w:r w:rsidRPr="00B27AC2">
        <w:rPr>
          <w:rFonts w:ascii="Calibri" w:hAnsi="Calibri" w:cs="Calibri"/>
          <w:w w:val="85"/>
        </w:rPr>
        <w:t xml:space="preserve">y </w:t>
      </w:r>
      <w:r w:rsidRPr="00B27AC2">
        <w:rPr>
          <w:rFonts w:ascii="Calibri" w:eastAsia="Arial" w:hAnsi="Calibri" w:cs="Calibri"/>
        </w:rPr>
        <w:t xml:space="preserve">sólida </w:t>
      </w:r>
      <w:r w:rsidRPr="00B27AC2">
        <w:rPr>
          <w:rFonts w:ascii="Calibri" w:hAnsi="Calibri" w:cs="Calibri"/>
          <w:w w:val="85"/>
        </w:rPr>
        <w:t xml:space="preserve">y </w:t>
      </w:r>
      <w:r w:rsidRPr="00B27AC2">
        <w:rPr>
          <w:rFonts w:ascii="Calibri" w:eastAsia="Arial" w:hAnsi="Calibri" w:cs="Calibri"/>
        </w:rPr>
        <w:t xml:space="preserve">que genere confianza </w:t>
      </w:r>
      <w:r w:rsidRPr="00B27AC2">
        <w:rPr>
          <w:rFonts w:ascii="Calibri" w:hAnsi="Calibri" w:cs="Calibri"/>
          <w:w w:val="85"/>
        </w:rPr>
        <w:t xml:space="preserve">y </w:t>
      </w:r>
      <w:r w:rsidRPr="00B27AC2">
        <w:rPr>
          <w:rFonts w:ascii="Calibri" w:eastAsia="Arial" w:hAnsi="Calibri" w:cs="Calibri"/>
        </w:rPr>
        <w:t xml:space="preserve">atractivo no solo a nivel estatal, sino que la </w:t>
      </w:r>
      <w:r w:rsidR="00B27AC2">
        <w:rPr>
          <w:rFonts w:ascii="Calibri" w:eastAsia="Arial" w:hAnsi="Calibri" w:cs="Calibri"/>
        </w:rPr>
        <w:t>“</w:t>
      </w:r>
      <w:r w:rsidRPr="00B27AC2">
        <w:rPr>
          <w:rFonts w:ascii="Calibri" w:eastAsia="Arial" w:hAnsi="Calibri" w:cs="Calibri"/>
        </w:rPr>
        <w:t>Marca Navarra</w:t>
      </w:r>
      <w:r w:rsidR="00B27AC2">
        <w:rPr>
          <w:rFonts w:ascii="Calibri" w:eastAsia="Arial" w:hAnsi="Calibri" w:cs="Calibri"/>
        </w:rPr>
        <w:t>”</w:t>
      </w:r>
      <w:r w:rsidRPr="00B27AC2">
        <w:rPr>
          <w:rFonts w:ascii="Calibri" w:eastAsia="Arial" w:hAnsi="Calibri" w:cs="Calibri"/>
        </w:rPr>
        <w:t xml:space="preserve"> sea reconocida también a nivel internacional. </w:t>
      </w:r>
    </w:p>
    <w:p w14:paraId="402166CC" w14:textId="7D1A61ED" w:rsidR="00B27AC2" w:rsidRPr="00B27AC2" w:rsidRDefault="006D50ED" w:rsidP="00B27AC2">
      <w:pPr>
        <w:pStyle w:val="Style"/>
        <w:spacing w:before="100" w:beforeAutospacing="1" w:after="200" w:line="276" w:lineRule="auto"/>
        <w:ind w:left="14" w:right="312"/>
        <w:textAlignment w:val="baseline"/>
        <w:rPr>
          <w:rFonts w:ascii="Calibri" w:hAnsi="Calibri" w:cs="Calibri"/>
        </w:rPr>
      </w:pPr>
      <w:r w:rsidRPr="00B27AC2">
        <w:rPr>
          <w:rFonts w:ascii="Calibri" w:eastAsia="Arial" w:hAnsi="Calibri" w:cs="Calibri"/>
        </w:rPr>
        <w:t xml:space="preserve">Por ello, </w:t>
      </w:r>
      <w:r w:rsidRPr="00B27AC2">
        <w:rPr>
          <w:rFonts w:ascii="Calibri" w:eastAsia="Arial" w:hAnsi="Calibri" w:cs="Calibri"/>
          <w:bCs/>
        </w:rPr>
        <w:t xml:space="preserve">interpelamos al consejero de Presidencia e Igualdad de Gobierno de Navarra sobre la </w:t>
      </w:r>
      <w:r w:rsidR="00B27AC2" w:rsidRPr="00B27AC2">
        <w:rPr>
          <w:rFonts w:ascii="Calibri" w:eastAsia="Arial" w:hAnsi="Calibri" w:cs="Calibri"/>
          <w:bCs/>
        </w:rPr>
        <w:t>“</w:t>
      </w:r>
      <w:r w:rsidRPr="00B27AC2">
        <w:rPr>
          <w:rFonts w:ascii="Calibri" w:eastAsia="Arial" w:hAnsi="Calibri" w:cs="Calibri"/>
          <w:bCs/>
        </w:rPr>
        <w:t>Marca Navarra</w:t>
      </w:r>
      <w:r w:rsidR="00B27AC2" w:rsidRPr="00B27AC2">
        <w:rPr>
          <w:rFonts w:ascii="Calibri" w:eastAsia="Arial" w:hAnsi="Calibri" w:cs="Calibri"/>
          <w:bCs/>
        </w:rPr>
        <w:t>”</w:t>
      </w:r>
      <w:r w:rsidRPr="00B27AC2">
        <w:rPr>
          <w:rFonts w:ascii="Calibri" w:eastAsia="Arial" w:hAnsi="Calibri" w:cs="Calibri"/>
          <w:bCs/>
        </w:rPr>
        <w:t>.</w:t>
      </w:r>
      <w:r w:rsidRPr="00B27AC2">
        <w:rPr>
          <w:rFonts w:ascii="Calibri" w:eastAsia="Arial" w:hAnsi="Calibri" w:cs="Calibri"/>
          <w:b/>
        </w:rPr>
        <w:t xml:space="preserve"> </w:t>
      </w:r>
    </w:p>
    <w:p w14:paraId="460305B2" w14:textId="5E01F606" w:rsidR="00B27AC2" w:rsidRDefault="006D50ED" w:rsidP="00B27AC2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</w:rPr>
      </w:pPr>
      <w:r w:rsidRPr="00B27AC2">
        <w:rPr>
          <w:rFonts w:ascii="Calibri" w:eastAsia="Arial" w:hAnsi="Calibri" w:cs="Calibri"/>
        </w:rPr>
        <w:t xml:space="preserve">Pamplona, </w:t>
      </w:r>
      <w:r w:rsidRPr="00B27AC2">
        <w:rPr>
          <w:rFonts w:ascii="Calibri" w:hAnsi="Calibri" w:cs="Calibri"/>
        </w:rPr>
        <w:t xml:space="preserve">24 de </w:t>
      </w:r>
      <w:r w:rsidR="00B27AC2">
        <w:rPr>
          <w:rFonts w:ascii="Calibri" w:hAnsi="Calibri" w:cs="Calibri"/>
        </w:rPr>
        <w:t xml:space="preserve">octubre </w:t>
      </w:r>
      <w:r w:rsidRPr="00B27AC2">
        <w:rPr>
          <w:rFonts w:ascii="Calibri" w:hAnsi="Calibri" w:cs="Calibri"/>
        </w:rPr>
        <w:t>de 2023</w:t>
      </w:r>
    </w:p>
    <w:p w14:paraId="2173D1BD" w14:textId="04A64F1A" w:rsidR="00157A5C" w:rsidRPr="00B27AC2" w:rsidRDefault="00B27AC2" w:rsidP="00B27AC2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</w:rPr>
      </w:pPr>
      <w:r>
        <w:rPr>
          <w:rFonts w:ascii="Calibri" w:eastAsia="Arial" w:hAnsi="Calibri" w:cs="Calibri"/>
        </w:rPr>
        <w:t>La Parlamentaria Foral</w:t>
      </w:r>
      <w:r w:rsidR="006D50ED" w:rsidRPr="00B27AC2">
        <w:rPr>
          <w:rFonts w:ascii="Calibri" w:eastAsia="Arial" w:hAnsi="Calibri" w:cs="Calibri"/>
        </w:rPr>
        <w:t xml:space="preserve">: </w:t>
      </w:r>
      <w:r w:rsidR="006D50ED" w:rsidRPr="00B27AC2">
        <w:rPr>
          <w:rFonts w:ascii="Calibri" w:eastAsia="Arial" w:hAnsi="Calibri" w:cs="Calibri"/>
          <w:bCs/>
        </w:rPr>
        <w:t>Ainhoa Unzu Garate</w:t>
      </w:r>
      <w:r w:rsidR="006D50ED" w:rsidRPr="00B27AC2">
        <w:rPr>
          <w:rFonts w:ascii="Calibri" w:eastAsia="Arial" w:hAnsi="Calibri" w:cs="Calibri"/>
          <w:b/>
        </w:rPr>
        <w:t xml:space="preserve"> </w:t>
      </w:r>
    </w:p>
    <w:sectPr w:rsidR="00157A5C" w:rsidRPr="00B27AC2" w:rsidSect="00B27AC2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A5C"/>
    <w:rsid w:val="00133152"/>
    <w:rsid w:val="00157A5C"/>
    <w:rsid w:val="006D0E2E"/>
    <w:rsid w:val="006D50ED"/>
    <w:rsid w:val="00B27AC2"/>
    <w:rsid w:val="00BA5CEE"/>
    <w:rsid w:val="00C13795"/>
    <w:rsid w:val="00E4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5490"/>
  <w15:docId w15:val="{CD99A9DF-4EA9-45A5-A0E8-FFCFC73B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742</Characters>
  <Application>Microsoft Office Word</Application>
  <DocSecurity>0</DocSecurity>
  <Lines>6</Lines>
  <Paragraphs>1</Paragraphs>
  <ScaleCrop>false</ScaleCrop>
  <Company>HP Inc.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23ITP-16</dc:title>
  <dc:creator>informatica</dc:creator>
  <cp:keywords>CreatedByIRIS_Readiris_17.0</cp:keywords>
  <cp:lastModifiedBy>Mauleón, Fernando</cp:lastModifiedBy>
  <cp:revision>8</cp:revision>
  <dcterms:created xsi:type="dcterms:W3CDTF">2023-10-24T09:22:00Z</dcterms:created>
  <dcterms:modified xsi:type="dcterms:W3CDTF">2023-10-31T08:26:00Z</dcterms:modified>
</cp:coreProperties>
</file>