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6248" w14:textId="33E8E3B6" w:rsidR="00793C63" w:rsidRPr="00662A61" w:rsidRDefault="00872849" w:rsidP="00872849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662A61">
        <w:rPr>
          <w:rFonts w:asciiTheme="minorHAnsi" w:hAnsiTheme="minorHAnsi" w:cstheme="minorHAnsi"/>
          <w:sz w:val="22"/>
          <w:szCs w:val="22"/>
        </w:rPr>
        <w:t xml:space="preserve">EH Bildu Nafarroa talde parlamentarioari atxikitako Eneka Maiz Ulaiar andreak eginiko 11-23-PES-00082 zenbakiko galdera idatzia dela eta, Hezkuntzako kontseilariak honako honen berri ematen du: </w:t>
      </w:r>
    </w:p>
    <w:p w14:paraId="36F3039E" w14:textId="77777777" w:rsidR="00793C63" w:rsidRPr="00662A61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662A61">
        <w:rPr>
          <w:rFonts w:asciiTheme="minorHAnsi" w:hAnsiTheme="minorHAnsi" w:cstheme="minorHAnsi"/>
          <w:sz w:val="22"/>
          <w:szCs w:val="22"/>
        </w:rPr>
        <w:t>Behin jasota Jaizko Udalak egindako eskaera, udalerria Abartzuza Zumadia HLHIP ikastetxeari atxikitze aldera, Hezkuntzako Ikuskapen Zerbitzua Udalarekin telefonoz harremanetan jarri eta jakinarazi zion “Eskola-mapa” deitutakoa aldatzeko tramitazioari hasiera eman ohi zaiola ikasturte akademiko bakoitzaren lehen hiruhilekoan.</w:t>
      </w:r>
    </w:p>
    <w:p w14:paraId="23DE959F" w14:textId="4FF5AC1D" w:rsidR="00793C63" w:rsidRPr="00662A61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662A61">
        <w:rPr>
          <w:rFonts w:asciiTheme="minorHAnsi" w:hAnsiTheme="minorHAnsi" w:cstheme="minorHAnsi"/>
          <w:sz w:val="22"/>
          <w:szCs w:val="22"/>
        </w:rPr>
        <w:t>Egungo aurreikuspenen arabera, 2023ko urrian abiatuko da uztailaren 3ko 80/2019 Foru Dekretuaren –Nafarroako Foru Komunitateko ikastetxe publikoen sarea berrantolatzen duena– eranskina aldatzeko foru aginduaren tramitazioa.</w:t>
      </w:r>
    </w:p>
    <w:p w14:paraId="2D1ECAB5" w14:textId="77777777" w:rsidR="00793C63" w:rsidRPr="00662A61" w:rsidRDefault="00793C63" w:rsidP="00D24EDB">
      <w:pPr>
        <w:spacing w:after="160" w:line="360" w:lineRule="auto"/>
        <w:ind w:firstLine="709"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662A61">
        <w:rPr>
          <w:rFonts w:asciiTheme="minorHAnsi" w:hAnsiTheme="minorHAnsi" w:cstheme="minorHAnsi"/>
          <w:sz w:val="22"/>
          <w:szCs w:val="22"/>
        </w:rPr>
        <w:t xml:space="preserve">Udalak egindako eskaerari erantzuna ematen ahalko zaio behin amaituta proposamenaren bideragarritasun-analisiaren fasea, hala ikastetxearen edukieraren eta ezaugarrien ikuspuntutik nola garraio- eta jantoki-zerbitzu osagarrien eskuragarritasunari dagokionez. </w:t>
      </w:r>
    </w:p>
    <w:p w14:paraId="3E25F565" w14:textId="77777777" w:rsidR="00872849" w:rsidRPr="00662A61" w:rsidRDefault="00793C63" w:rsidP="00D24EDB">
      <w:pPr>
        <w:spacing w:after="160" w:line="360" w:lineRule="auto"/>
        <w:ind w:firstLine="709"/>
        <w:jc w:val="center"/>
        <w:rPr>
          <w:rFonts w:asciiTheme="minorHAnsi" w:eastAsia="Cambria" w:hAnsiTheme="minorHAnsi" w:cstheme="minorHAnsi"/>
          <w:sz w:val="22"/>
          <w:szCs w:val="22"/>
        </w:rPr>
      </w:pPr>
      <w:r w:rsidRPr="00662A61">
        <w:rPr>
          <w:rFonts w:asciiTheme="minorHAnsi" w:hAnsiTheme="minorHAnsi" w:cstheme="minorHAnsi"/>
          <w:sz w:val="22"/>
          <w:szCs w:val="22"/>
        </w:rPr>
        <w:t>Iruñean, 2023ko irailaren 29an</w:t>
      </w:r>
    </w:p>
    <w:p w14:paraId="229CF1E6" w14:textId="41FBA220" w:rsidR="00722514" w:rsidRPr="00872849" w:rsidRDefault="00872849" w:rsidP="00872849">
      <w:pPr>
        <w:spacing w:after="160" w:line="360" w:lineRule="auto"/>
        <w:ind w:firstLine="709"/>
        <w:jc w:val="center"/>
        <w:rPr>
          <w:rFonts w:ascii="Arial" w:eastAsia="Cambria" w:hAnsi="Arial" w:cs="Arial"/>
          <w:sz w:val="24"/>
          <w:szCs w:val="24"/>
        </w:rPr>
      </w:pPr>
      <w:r w:rsidRPr="00662A61">
        <w:rPr>
          <w:rFonts w:asciiTheme="minorHAnsi" w:hAnsiTheme="minorHAnsi" w:cstheme="minorHAnsi"/>
          <w:sz w:val="22"/>
          <w:szCs w:val="22"/>
        </w:rPr>
        <w:t xml:space="preserve">Hezkuntzako kontseilaria: Carlos </w:t>
      </w:r>
      <w:proofErr w:type="spellStart"/>
      <w:r w:rsidRPr="00662A61">
        <w:rPr>
          <w:rFonts w:asciiTheme="minorHAnsi" w:hAnsiTheme="minorHAnsi" w:cstheme="minorHAnsi"/>
          <w:sz w:val="22"/>
          <w:szCs w:val="22"/>
        </w:rPr>
        <w:t>Gimeno</w:t>
      </w:r>
      <w:proofErr w:type="spellEnd"/>
      <w:r w:rsidRPr="00662A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62A61">
        <w:rPr>
          <w:rFonts w:asciiTheme="minorHAnsi" w:hAnsiTheme="minorHAnsi" w:cstheme="minorHAnsi"/>
          <w:sz w:val="22"/>
          <w:szCs w:val="22"/>
        </w:rPr>
        <w:t>Gurpegui</w:t>
      </w:r>
      <w:proofErr w:type="spellEnd"/>
    </w:p>
    <w:sectPr w:rsidR="00722514" w:rsidRPr="00872849" w:rsidSect="005B095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E1C8" w14:textId="77777777" w:rsidR="00722514" w:rsidRDefault="00722514">
      <w:r>
        <w:separator/>
      </w:r>
    </w:p>
  </w:endnote>
  <w:endnote w:type="continuationSeparator" w:id="0">
    <w:p w14:paraId="6E14558B" w14:textId="77777777" w:rsidR="00722514" w:rsidRDefault="0072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41D" w14:textId="77777777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proofErr w:type="spellStart"/>
    <w:r>
      <w:rPr>
        <w:rFonts w:ascii="Courier New" w:hAnsi="Courier New"/>
        <w:sz w:val="18"/>
      </w:rPr>
      <w:t>Pág</w:t>
    </w:r>
    <w:proofErr w:type="spellEnd"/>
    <w:r>
      <w:rPr>
        <w:rFonts w:ascii="Courier New" w:hAnsi="Courier New"/>
        <w:sz w:val="18"/>
      </w:rPr>
      <w:t xml:space="preserve">.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793C63">
      <w:rPr>
        <w:rStyle w:val="Nmerodepgina"/>
        <w:rFonts w:ascii="Courier New" w:hAnsi="Courier New" w:cs="Courier New"/>
        <w:sz w:val="18"/>
      </w:rPr>
      <w:t>3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9EE8" w14:textId="77777777" w:rsidR="00722514" w:rsidRPr="00A2145B" w:rsidRDefault="00722514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proofErr w:type="spellStart"/>
    <w:r>
      <w:rPr>
        <w:rFonts w:ascii="Courier New" w:hAnsi="Courier New"/>
        <w:sz w:val="18"/>
      </w:rPr>
      <w:t>Pág</w:t>
    </w:r>
    <w:proofErr w:type="spellEnd"/>
    <w:r>
      <w:rPr>
        <w:rFonts w:ascii="Courier New" w:hAnsi="Courier New"/>
        <w:sz w:val="18"/>
      </w:rPr>
      <w:t xml:space="preserve">.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793C63">
      <w:rPr>
        <w:rStyle w:val="Nmerodepgina"/>
        <w:rFonts w:ascii="Courier New" w:hAnsi="Courier New" w:cs="Courier New"/>
        <w:sz w:val="18"/>
      </w:rPr>
      <w:t>1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97739" w14:textId="77777777" w:rsidR="00722514" w:rsidRDefault="00722514">
      <w:r>
        <w:separator/>
      </w:r>
    </w:p>
  </w:footnote>
  <w:footnote w:type="continuationSeparator" w:id="0">
    <w:p w14:paraId="0244F2F8" w14:textId="77777777" w:rsidR="00722514" w:rsidRDefault="0072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91D4" w14:textId="121EE135" w:rsidR="00722514" w:rsidRPr="007250F0" w:rsidRDefault="007225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5A91" w14:textId="77777777" w:rsidR="00722514" w:rsidRDefault="00662A61" w:rsidP="00696F6F">
    <w:pPr>
      <w:pStyle w:val="Encabezado"/>
      <w:ind w:left="-765"/>
    </w:pPr>
    <w:r>
      <w:pict w14:anchorId="36EA2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DG Funcion Publica" style="position:absolute;left:0;text-align:left;margin-left:0;margin-top:0;width:596pt;height:141.95pt;z-index:251657216;visibility:visible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80109"/>
    <w:rsid w:val="0009463A"/>
    <w:rsid w:val="000B64A1"/>
    <w:rsid w:val="00192C26"/>
    <w:rsid w:val="002168BE"/>
    <w:rsid w:val="00220E57"/>
    <w:rsid w:val="00277C9A"/>
    <w:rsid w:val="00286C7D"/>
    <w:rsid w:val="002E34DF"/>
    <w:rsid w:val="003F1206"/>
    <w:rsid w:val="004031A8"/>
    <w:rsid w:val="00426486"/>
    <w:rsid w:val="00480447"/>
    <w:rsid w:val="004C58DB"/>
    <w:rsid w:val="004F4088"/>
    <w:rsid w:val="00524782"/>
    <w:rsid w:val="005367EB"/>
    <w:rsid w:val="00597336"/>
    <w:rsid w:val="005B095B"/>
    <w:rsid w:val="005D696B"/>
    <w:rsid w:val="00610AAA"/>
    <w:rsid w:val="00662A61"/>
    <w:rsid w:val="006764C1"/>
    <w:rsid w:val="006961BD"/>
    <w:rsid w:val="00696F6F"/>
    <w:rsid w:val="006A5952"/>
    <w:rsid w:val="007106BC"/>
    <w:rsid w:val="00722514"/>
    <w:rsid w:val="007250F0"/>
    <w:rsid w:val="0072622D"/>
    <w:rsid w:val="00780CA4"/>
    <w:rsid w:val="00793C63"/>
    <w:rsid w:val="00793F61"/>
    <w:rsid w:val="007E640E"/>
    <w:rsid w:val="00832136"/>
    <w:rsid w:val="00872849"/>
    <w:rsid w:val="008805D6"/>
    <w:rsid w:val="009226EF"/>
    <w:rsid w:val="00994342"/>
    <w:rsid w:val="009D73FA"/>
    <w:rsid w:val="009E202F"/>
    <w:rsid w:val="009E381E"/>
    <w:rsid w:val="00A117E7"/>
    <w:rsid w:val="00A2145B"/>
    <w:rsid w:val="00A304D6"/>
    <w:rsid w:val="00B17CCC"/>
    <w:rsid w:val="00B46857"/>
    <w:rsid w:val="00B576AF"/>
    <w:rsid w:val="00BD4394"/>
    <w:rsid w:val="00BD6A02"/>
    <w:rsid w:val="00C043AC"/>
    <w:rsid w:val="00C4100A"/>
    <w:rsid w:val="00C7645D"/>
    <w:rsid w:val="00CA2943"/>
    <w:rsid w:val="00CC186C"/>
    <w:rsid w:val="00D24EDB"/>
    <w:rsid w:val="00DA6D6E"/>
    <w:rsid w:val="00DF6784"/>
    <w:rsid w:val="00E21BF7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53E1C13"/>
  <w15:docId w15:val="{C8F06E5A-6710-4A8E-B6F2-478D1994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919</Characters>
  <Application>Microsoft Office Word</Application>
  <DocSecurity>0</DocSecurity>
  <Lines>7</Lines>
  <Paragraphs>2</Paragraphs>
  <ScaleCrop>false</ScaleCrop>
  <Company>Gobierno de Navarra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9</cp:revision>
  <cp:lastPrinted>2015-10-05T06:52:00Z</cp:lastPrinted>
  <dcterms:created xsi:type="dcterms:W3CDTF">2020-02-28T07:18:00Z</dcterms:created>
  <dcterms:modified xsi:type="dcterms:W3CDTF">2023-11-03T11:50:00Z</dcterms:modified>
</cp:coreProperties>
</file>