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CF0A" w14:textId="37A7D66E" w:rsidR="005D1560" w:rsidRPr="00FF645B" w:rsidRDefault="005D1560" w:rsidP="00735455">
      <w:pPr>
        <w:pStyle w:val="Style"/>
        <w:tabs>
          <w:tab w:val="left" w:pos="705"/>
          <w:tab w:val="left" w:pos="1752"/>
          <w:tab w:val="left" w:pos="2952"/>
          <w:tab w:val="left" w:pos="4065"/>
          <w:tab w:val="left" w:pos="5045"/>
          <w:tab w:val="left" w:pos="7056"/>
          <w:tab w:val="left" w:pos="7752"/>
        </w:tabs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F645B">
        <w:rPr>
          <w:rFonts w:ascii="Calibri" w:eastAsia="Arial" w:hAnsi="Calibri" w:cs="Calibri"/>
          <w:sz w:val="22"/>
          <w:szCs w:val="22"/>
        </w:rPr>
        <w:t>23ITP-21</w:t>
      </w:r>
    </w:p>
    <w:p w14:paraId="46202452" w14:textId="31C97FD2" w:rsidR="00FF645B" w:rsidRPr="00FF645B" w:rsidRDefault="00735455" w:rsidP="00735455">
      <w:pPr>
        <w:pStyle w:val="Style"/>
        <w:tabs>
          <w:tab w:val="left" w:pos="705"/>
          <w:tab w:val="left" w:pos="1752"/>
          <w:tab w:val="left" w:pos="2952"/>
          <w:tab w:val="left" w:pos="4065"/>
          <w:tab w:val="left" w:pos="5045"/>
          <w:tab w:val="left" w:pos="7056"/>
          <w:tab w:val="left" w:pos="7752"/>
        </w:tabs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F645B">
        <w:rPr>
          <w:rFonts w:ascii="Calibri" w:eastAsia="Arial" w:hAnsi="Calibri" w:cs="Calibri"/>
          <w:sz w:val="22"/>
          <w:szCs w:val="22"/>
        </w:rPr>
        <w:t>Doña</w:t>
      </w:r>
      <w:r w:rsidR="0032429A">
        <w:rPr>
          <w:rFonts w:ascii="Calibri" w:eastAsia="Arial" w:hAnsi="Calibri" w:cs="Calibri"/>
          <w:sz w:val="22"/>
          <w:szCs w:val="22"/>
        </w:rPr>
        <w:t xml:space="preserve"> </w:t>
      </w:r>
      <w:r w:rsidRPr="00FF645B">
        <w:rPr>
          <w:rFonts w:ascii="Calibri" w:eastAsia="Arial" w:hAnsi="Calibri" w:cs="Calibri"/>
          <w:sz w:val="22"/>
          <w:szCs w:val="22"/>
        </w:rPr>
        <w:t>Maribel</w:t>
      </w:r>
      <w:r w:rsidR="0032429A">
        <w:rPr>
          <w:rFonts w:ascii="Calibri" w:eastAsia="Arial" w:hAnsi="Calibri" w:cs="Calibri"/>
          <w:sz w:val="22"/>
          <w:szCs w:val="22"/>
        </w:rPr>
        <w:t xml:space="preserve"> </w:t>
      </w:r>
      <w:r w:rsidRPr="00FF645B">
        <w:rPr>
          <w:rFonts w:ascii="Calibri" w:eastAsia="Arial" w:hAnsi="Calibri" w:cs="Calibri"/>
          <w:sz w:val="22"/>
          <w:szCs w:val="22"/>
        </w:rPr>
        <w:t>García</w:t>
      </w:r>
      <w:r w:rsidR="0032429A">
        <w:rPr>
          <w:rFonts w:ascii="Calibri" w:eastAsia="Arial" w:hAnsi="Calibri" w:cs="Calibri"/>
          <w:sz w:val="22"/>
          <w:szCs w:val="22"/>
        </w:rPr>
        <w:t xml:space="preserve"> </w:t>
      </w:r>
      <w:r w:rsidRPr="00FF645B">
        <w:rPr>
          <w:rFonts w:ascii="Calibri" w:eastAsia="Arial" w:hAnsi="Calibri" w:cs="Calibri"/>
          <w:sz w:val="22"/>
          <w:szCs w:val="22"/>
        </w:rPr>
        <w:t xml:space="preserve">Malo, </w:t>
      </w:r>
      <w:r w:rsidRPr="00FF645B">
        <w:rPr>
          <w:rFonts w:ascii="Calibri" w:eastAsia="Arial" w:hAnsi="Calibri" w:cs="Calibri"/>
          <w:sz w:val="22"/>
          <w:szCs w:val="22"/>
        </w:rPr>
        <w:t xml:space="preserve">parlamentaria </w:t>
      </w:r>
      <w:r w:rsidRPr="00FF645B">
        <w:rPr>
          <w:rFonts w:ascii="Calibri" w:eastAsia="Arial" w:hAnsi="Calibri" w:cs="Calibri"/>
          <w:sz w:val="22"/>
          <w:szCs w:val="22"/>
        </w:rPr>
        <w:t xml:space="preserve">del </w:t>
      </w:r>
      <w:r w:rsidRPr="00FF645B">
        <w:rPr>
          <w:rFonts w:ascii="Calibri" w:eastAsia="Arial" w:hAnsi="Calibri" w:cs="Calibri"/>
          <w:sz w:val="22"/>
          <w:szCs w:val="22"/>
        </w:rPr>
        <w:t xml:space="preserve">Grupo </w:t>
      </w:r>
      <w:r w:rsidRPr="00FF645B">
        <w:rPr>
          <w:rFonts w:ascii="Calibri" w:eastAsia="Arial" w:hAnsi="Calibri" w:cs="Calibri"/>
          <w:sz w:val="22"/>
          <w:szCs w:val="22"/>
        </w:rPr>
        <w:t xml:space="preserve">Parlamentario Partido Popular de Navarra, al amparo de lo dispuesto en el Reglamento de la Cámara, presenta la siguiente interpelación para su debate en </w:t>
      </w:r>
      <w:r w:rsidR="00DF4634">
        <w:rPr>
          <w:rFonts w:ascii="Calibri" w:eastAsia="Arial" w:hAnsi="Calibri" w:cs="Calibri"/>
          <w:sz w:val="22"/>
          <w:szCs w:val="22"/>
        </w:rPr>
        <w:t xml:space="preserve">el </w:t>
      </w:r>
      <w:r w:rsidR="00DF4634" w:rsidRPr="00FF645B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56BE70D6" w14:textId="6D386940" w:rsidR="00FF645B" w:rsidRPr="00DF4634" w:rsidRDefault="00DF4634" w:rsidP="0073545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F4634">
        <w:rPr>
          <w:rFonts w:ascii="Calibri" w:hAnsi="Calibri" w:cs="Calibri"/>
          <w:bCs/>
          <w:sz w:val="22"/>
          <w:szCs w:val="22"/>
        </w:rPr>
        <w:t xml:space="preserve">Exposición de motivos. </w:t>
      </w:r>
    </w:p>
    <w:p w14:paraId="3031E206" w14:textId="08F31822" w:rsidR="00E55056" w:rsidRPr="00FF645B" w:rsidRDefault="00735455" w:rsidP="0073545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F645B">
        <w:rPr>
          <w:rFonts w:ascii="Calibri" w:eastAsia="Arial" w:hAnsi="Calibri" w:cs="Calibri"/>
          <w:sz w:val="22"/>
          <w:szCs w:val="22"/>
        </w:rPr>
        <w:t xml:space="preserve">La participación en el mercado laboral es la mejor forma de garantizar la autonomía económica </w:t>
      </w:r>
      <w:r w:rsidRPr="00FF645B">
        <w:rPr>
          <w:rFonts w:ascii="Calibri" w:hAnsi="Calibri" w:cs="Calibri"/>
          <w:w w:val="91"/>
          <w:sz w:val="22"/>
          <w:szCs w:val="22"/>
        </w:rPr>
        <w:t xml:space="preserve">y </w:t>
      </w:r>
      <w:r w:rsidRPr="00FF645B">
        <w:rPr>
          <w:rFonts w:ascii="Calibri" w:eastAsia="Arial" w:hAnsi="Calibri" w:cs="Calibri"/>
          <w:sz w:val="22"/>
          <w:szCs w:val="22"/>
        </w:rPr>
        <w:t xml:space="preserve">la inclusión social. Sin embargo, en la </w:t>
      </w:r>
      <w:r w:rsidR="00DF4634">
        <w:rPr>
          <w:rFonts w:ascii="Calibri" w:eastAsia="Arial" w:hAnsi="Calibri" w:cs="Calibri"/>
          <w:sz w:val="22"/>
          <w:szCs w:val="22"/>
        </w:rPr>
        <w:t>“</w:t>
      </w:r>
      <w:r w:rsidRPr="00FF645B">
        <w:rPr>
          <w:rFonts w:ascii="Calibri" w:eastAsia="Arial" w:hAnsi="Calibri" w:cs="Calibri"/>
          <w:sz w:val="22"/>
          <w:szCs w:val="22"/>
        </w:rPr>
        <w:t xml:space="preserve">Jornada: Empleo Público </w:t>
      </w:r>
      <w:r w:rsidRPr="00FF645B">
        <w:rPr>
          <w:rFonts w:ascii="Calibri" w:hAnsi="Calibri" w:cs="Calibri"/>
          <w:w w:val="91"/>
          <w:sz w:val="22"/>
          <w:szCs w:val="22"/>
        </w:rPr>
        <w:t xml:space="preserve">y </w:t>
      </w:r>
      <w:r w:rsidRPr="00FF645B">
        <w:rPr>
          <w:rFonts w:ascii="Calibri" w:eastAsia="Arial" w:hAnsi="Calibri" w:cs="Calibri"/>
          <w:sz w:val="22"/>
          <w:szCs w:val="22"/>
        </w:rPr>
        <w:t>Discapacidad</w:t>
      </w:r>
      <w:r w:rsidR="00DF4634">
        <w:rPr>
          <w:rFonts w:ascii="Calibri" w:eastAsia="Arial" w:hAnsi="Calibri" w:cs="Calibri"/>
          <w:sz w:val="22"/>
          <w:szCs w:val="22"/>
        </w:rPr>
        <w:t>”</w:t>
      </w:r>
      <w:r w:rsidRPr="00FF645B">
        <w:rPr>
          <w:rFonts w:ascii="Calibri" w:eastAsia="Arial" w:hAnsi="Calibri" w:cs="Calibri"/>
          <w:sz w:val="22"/>
          <w:szCs w:val="22"/>
        </w:rPr>
        <w:t xml:space="preserve"> de CERMIN se ha manifestado que una de las principales características de las personas con discapacidad en edad laboral</w:t>
      </w:r>
      <w:r w:rsidRPr="00FF645B">
        <w:rPr>
          <w:rFonts w:ascii="Calibri" w:eastAsia="Arial" w:hAnsi="Calibri" w:cs="Calibri"/>
          <w:sz w:val="22"/>
          <w:szCs w:val="22"/>
        </w:rPr>
        <w:t xml:space="preserve"> es su baja participación en el mercado de trabajo. </w:t>
      </w:r>
    </w:p>
    <w:p w14:paraId="6C35B626" w14:textId="77777777" w:rsidR="00FF645B" w:rsidRPr="00DF4634" w:rsidRDefault="00735455" w:rsidP="00735455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DF4634">
        <w:rPr>
          <w:rFonts w:ascii="Calibri" w:eastAsia="Arial" w:hAnsi="Calibri" w:cs="Calibri"/>
          <w:bCs/>
          <w:w w:val="110"/>
          <w:sz w:val="22"/>
          <w:szCs w:val="22"/>
        </w:rPr>
        <w:t xml:space="preserve">Por este motivo interpelamos al Gobierno de Navarra sobre empleo </w:t>
      </w:r>
      <w:r w:rsidRPr="00DF4634">
        <w:rPr>
          <w:rFonts w:ascii="Calibri" w:eastAsia="Arial" w:hAnsi="Calibri" w:cs="Calibri"/>
          <w:bCs/>
          <w:w w:val="110"/>
          <w:sz w:val="22"/>
          <w:szCs w:val="22"/>
        </w:rPr>
        <w:t xml:space="preserve">y </w:t>
      </w:r>
      <w:r w:rsidRPr="00DF4634">
        <w:rPr>
          <w:rFonts w:ascii="Calibri" w:eastAsia="Arial" w:hAnsi="Calibri" w:cs="Calibri"/>
          <w:bCs/>
          <w:w w:val="110"/>
          <w:sz w:val="22"/>
          <w:szCs w:val="22"/>
        </w:rPr>
        <w:t xml:space="preserve">discapacidad. </w:t>
      </w:r>
    </w:p>
    <w:p w14:paraId="346A5BFA" w14:textId="77777777" w:rsidR="00DF4634" w:rsidRDefault="00735455" w:rsidP="0073545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F645B">
        <w:rPr>
          <w:rFonts w:ascii="Calibri" w:eastAsia="Arial" w:hAnsi="Calibri" w:cs="Calibri"/>
          <w:sz w:val="22"/>
          <w:szCs w:val="22"/>
        </w:rPr>
        <w:t>Pamplona, a 8 de noviembre de 2023</w:t>
      </w:r>
    </w:p>
    <w:p w14:paraId="1200A680" w14:textId="5D1C21B8" w:rsidR="00E55056" w:rsidRPr="00FF645B" w:rsidRDefault="00DF4634" w:rsidP="0073545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735455" w:rsidRPr="00DF4634">
        <w:rPr>
          <w:rFonts w:ascii="Calibri" w:eastAsia="Arial" w:hAnsi="Calibri" w:cs="Calibri"/>
          <w:bCs/>
          <w:w w:val="110"/>
          <w:sz w:val="22"/>
          <w:szCs w:val="22"/>
        </w:rPr>
        <w:t>Maribel García Malo</w:t>
      </w:r>
      <w:r w:rsidR="00735455" w:rsidRPr="00FF645B">
        <w:rPr>
          <w:rFonts w:ascii="Calibri" w:eastAsia="Arial" w:hAnsi="Calibri" w:cs="Calibri"/>
          <w:b/>
          <w:w w:val="110"/>
          <w:sz w:val="22"/>
          <w:szCs w:val="22"/>
        </w:rPr>
        <w:t xml:space="preserve"> </w:t>
      </w:r>
    </w:p>
    <w:sectPr w:rsidR="00E55056" w:rsidRPr="00FF645B" w:rsidSect="005D1560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056"/>
    <w:rsid w:val="0032429A"/>
    <w:rsid w:val="004C67CA"/>
    <w:rsid w:val="005D1560"/>
    <w:rsid w:val="00735455"/>
    <w:rsid w:val="00DF4634"/>
    <w:rsid w:val="00E55056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EE7"/>
  <w15:docId w15:val="{0ED86099-A6A5-4708-80BC-4D2B7498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23ITP-21</vt:lpstr>
    </vt:vector>
  </TitlesOfParts>
  <Company>HP Inc.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23ITP-21</dc:title>
  <dc:creator>informatica</dc:creator>
  <cp:keywords>CreatedByIRIS_Readiris_17.0</cp:keywords>
  <cp:lastModifiedBy>Mauleón, Fernando</cp:lastModifiedBy>
  <cp:revision>6</cp:revision>
  <dcterms:created xsi:type="dcterms:W3CDTF">2023-11-09T07:53:00Z</dcterms:created>
  <dcterms:modified xsi:type="dcterms:W3CDTF">2023-11-09T08:33:00Z</dcterms:modified>
</cp:coreProperties>
</file>