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3776" w14:textId="77777777" w:rsidR="00B55391" w:rsidRPr="00B97312" w:rsidRDefault="00B55391" w:rsidP="00B97312">
      <w:pPr>
        <w:pStyle w:val="Style"/>
        <w:spacing w:before="100" w:beforeAutospacing="1" w:after="200" w:line="276" w:lineRule="auto"/>
        <w:ind w:right="634" w:firstLine="42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97312">
        <w:rPr>
          <w:rFonts w:ascii="Calibri" w:eastAsia="Arial" w:hAnsi="Calibri" w:cs="Calibri"/>
          <w:bCs/>
          <w:w w:val="89"/>
          <w:sz w:val="22"/>
          <w:szCs w:val="22"/>
        </w:rPr>
        <w:t>23ITP-22</w:t>
      </w:r>
    </w:p>
    <w:p w14:paraId="780AC068" w14:textId="70CAAB35" w:rsidR="00B55391" w:rsidRPr="00B55391" w:rsidRDefault="002C1619" w:rsidP="00B97312">
      <w:pPr>
        <w:pStyle w:val="Style"/>
        <w:spacing w:before="100" w:beforeAutospacing="1" w:after="200" w:line="276" w:lineRule="auto"/>
        <w:ind w:left="427" w:right="47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5391">
        <w:rPr>
          <w:rFonts w:ascii="Calibri" w:eastAsia="Arial" w:hAnsi="Calibri" w:cs="Calibri"/>
          <w:sz w:val="22"/>
          <w:szCs w:val="22"/>
        </w:rPr>
        <w:t>Doña</w:t>
      </w:r>
      <w:r w:rsidRPr="00B55391">
        <w:rPr>
          <w:rFonts w:ascii="Calibri" w:eastAsia="Arial" w:hAnsi="Calibri" w:cs="Calibri"/>
          <w:sz w:val="22"/>
          <w:szCs w:val="22"/>
        </w:rPr>
        <w:t xml:space="preserve"> Maribel García Malo, miembro de </w:t>
      </w:r>
      <w:r w:rsidRPr="00B55391">
        <w:rPr>
          <w:rFonts w:ascii="Calibri" w:eastAsia="Arial" w:hAnsi="Calibri" w:cs="Calibri"/>
          <w:i/>
          <w:iCs/>
          <w:w w:val="91"/>
          <w:sz w:val="22"/>
          <w:szCs w:val="22"/>
        </w:rPr>
        <w:t xml:space="preserve">las </w:t>
      </w:r>
      <w:r w:rsidRPr="00B55391">
        <w:rPr>
          <w:rFonts w:ascii="Calibri" w:eastAsia="Arial" w:hAnsi="Calibri" w:cs="Calibri"/>
          <w:sz w:val="22"/>
          <w:szCs w:val="22"/>
        </w:rPr>
        <w:t xml:space="preserve">Cortes de Navarra, adscrita </w:t>
      </w:r>
      <w:r w:rsidRPr="00B55391">
        <w:rPr>
          <w:rFonts w:ascii="Calibri" w:eastAsia="Arial" w:hAnsi="Calibri" w:cs="Calibri"/>
          <w:i/>
          <w:iCs/>
          <w:w w:val="91"/>
          <w:sz w:val="22"/>
          <w:szCs w:val="22"/>
        </w:rPr>
        <w:t xml:space="preserve">al </w:t>
      </w:r>
      <w:r w:rsidRPr="00B55391">
        <w:rPr>
          <w:rFonts w:ascii="Calibri" w:eastAsia="Arial" w:hAnsi="Calibri" w:cs="Calibri"/>
          <w:sz w:val="22"/>
          <w:szCs w:val="22"/>
        </w:rPr>
        <w:t xml:space="preserve">Grupo </w:t>
      </w:r>
      <w:r w:rsidRPr="00B55391">
        <w:rPr>
          <w:rFonts w:ascii="Calibri" w:eastAsia="Arial" w:hAnsi="Calibri" w:cs="Calibri"/>
          <w:sz w:val="22"/>
          <w:szCs w:val="22"/>
        </w:rPr>
        <w:t>Parlamentario Partido Popular de Navarra,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B55391">
        <w:rPr>
          <w:rFonts w:ascii="Calibri" w:eastAsia="Arial" w:hAnsi="Calibri" w:cs="Calibri"/>
          <w:sz w:val="22"/>
          <w:szCs w:val="22"/>
        </w:rPr>
        <w:t xml:space="preserve">al amparo de lo dispuesto en el Reglamento de </w:t>
      </w:r>
      <w:r w:rsidRPr="00B55391">
        <w:rPr>
          <w:rFonts w:ascii="Calibri" w:eastAsia="Arial" w:hAnsi="Calibri" w:cs="Calibri"/>
          <w:i/>
          <w:iCs/>
          <w:w w:val="88"/>
          <w:sz w:val="22"/>
          <w:szCs w:val="22"/>
        </w:rPr>
        <w:t xml:space="preserve">la </w:t>
      </w:r>
      <w:r w:rsidRPr="00B55391">
        <w:rPr>
          <w:rFonts w:ascii="Calibri" w:eastAsia="Arial" w:hAnsi="Calibri" w:cs="Calibri"/>
          <w:sz w:val="22"/>
          <w:szCs w:val="22"/>
        </w:rPr>
        <w:t xml:space="preserve">Cámara, presenta la siguiente interpelación para su debate en </w:t>
      </w:r>
      <w:r w:rsidR="00B55391">
        <w:rPr>
          <w:rFonts w:ascii="Calibri" w:eastAsia="Arial" w:hAnsi="Calibri" w:cs="Calibri"/>
          <w:sz w:val="22"/>
          <w:szCs w:val="22"/>
        </w:rPr>
        <w:t xml:space="preserve">el </w:t>
      </w:r>
      <w:r w:rsidR="00B55391" w:rsidRPr="00B55391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5A9AB6A0" w14:textId="02E44B33" w:rsidR="007709A5" w:rsidRPr="00B55391" w:rsidRDefault="00B55391" w:rsidP="00B97312">
      <w:pPr>
        <w:pStyle w:val="Style"/>
        <w:spacing w:before="100" w:beforeAutospacing="1" w:after="200" w:line="276" w:lineRule="auto"/>
        <w:ind w:right="634" w:firstLine="42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55391">
        <w:rPr>
          <w:rFonts w:ascii="Calibri" w:hAnsi="Calibri" w:cs="Calibri"/>
          <w:bCs/>
          <w:sz w:val="22"/>
          <w:szCs w:val="22"/>
        </w:rPr>
        <w:t>Exposición de motivos.</w:t>
      </w:r>
    </w:p>
    <w:p w14:paraId="7C5CF628" w14:textId="62A96FA8" w:rsidR="007709A5" w:rsidRPr="00B55391" w:rsidRDefault="002C1619" w:rsidP="003923F1">
      <w:pPr>
        <w:pStyle w:val="Style"/>
        <w:spacing w:before="100" w:beforeAutospacing="1" w:after="200" w:line="276" w:lineRule="auto"/>
        <w:ind w:left="427" w:right="63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5391">
        <w:rPr>
          <w:rFonts w:ascii="Calibri" w:eastAsia="Arial" w:hAnsi="Calibri" w:cs="Calibri"/>
          <w:sz w:val="22"/>
          <w:szCs w:val="22"/>
        </w:rPr>
        <w:t xml:space="preserve">Según </w:t>
      </w:r>
      <w:r w:rsidRPr="00B55391">
        <w:rPr>
          <w:rFonts w:ascii="Calibri" w:eastAsia="Arial" w:hAnsi="Calibri" w:cs="Calibri"/>
          <w:i/>
          <w:iCs/>
          <w:w w:val="91"/>
          <w:sz w:val="22"/>
          <w:szCs w:val="22"/>
        </w:rPr>
        <w:t xml:space="preserve">los </w:t>
      </w:r>
      <w:r w:rsidRPr="00B55391">
        <w:rPr>
          <w:rFonts w:ascii="Calibri" w:eastAsia="Arial" w:hAnsi="Calibri" w:cs="Calibri"/>
          <w:sz w:val="22"/>
          <w:szCs w:val="22"/>
        </w:rPr>
        <w:t xml:space="preserve">últimos datos en octubre en nuestra </w:t>
      </w:r>
      <w:r>
        <w:rPr>
          <w:rFonts w:ascii="Calibri" w:eastAsia="Arial" w:hAnsi="Calibri" w:cs="Calibri"/>
          <w:sz w:val="22"/>
          <w:szCs w:val="22"/>
        </w:rPr>
        <w:t>C</w:t>
      </w:r>
      <w:r w:rsidRPr="00B55391">
        <w:rPr>
          <w:rFonts w:ascii="Calibri" w:eastAsia="Arial" w:hAnsi="Calibri" w:cs="Calibri"/>
          <w:sz w:val="22"/>
          <w:szCs w:val="22"/>
        </w:rPr>
        <w:t>omunidad</w:t>
      </w:r>
      <w:r w:rsidRPr="00B55391">
        <w:rPr>
          <w:rFonts w:ascii="Calibri" w:eastAsia="Arial" w:hAnsi="Calibri" w:cs="Calibri"/>
          <w:sz w:val="22"/>
          <w:szCs w:val="22"/>
        </w:rPr>
        <w:t xml:space="preserve"> hay </w:t>
      </w:r>
      <w:r w:rsidRPr="00B55391">
        <w:rPr>
          <w:rFonts w:ascii="Calibri" w:hAnsi="Calibri" w:cs="Calibri"/>
          <w:w w:val="114"/>
          <w:sz w:val="22"/>
          <w:szCs w:val="22"/>
        </w:rPr>
        <w:t xml:space="preserve">46.784 </w:t>
      </w:r>
      <w:r w:rsidRPr="00B55391">
        <w:rPr>
          <w:rFonts w:ascii="Calibri" w:eastAsia="Arial" w:hAnsi="Calibri" w:cs="Calibri"/>
          <w:sz w:val="22"/>
          <w:szCs w:val="22"/>
        </w:rPr>
        <w:t>trabajadores</w:t>
      </w:r>
      <w:r w:rsidR="00B55391">
        <w:rPr>
          <w:rFonts w:ascii="Calibri" w:eastAsia="Arial" w:hAnsi="Calibri" w:cs="Calibri"/>
          <w:sz w:val="22"/>
          <w:szCs w:val="22"/>
        </w:rPr>
        <w:t xml:space="preserve"> </w:t>
      </w:r>
      <w:r w:rsidRPr="00B55391">
        <w:rPr>
          <w:rFonts w:ascii="Calibri" w:eastAsia="Arial" w:hAnsi="Calibri" w:cs="Calibri"/>
          <w:sz w:val="22"/>
          <w:szCs w:val="22"/>
        </w:rPr>
        <w:t xml:space="preserve">autónomos que luchan por mantener sus negocios en un entorno complejo y cambiante en </w:t>
      </w:r>
      <w:r w:rsidRPr="00B55391">
        <w:rPr>
          <w:rFonts w:ascii="Calibri" w:eastAsia="Arial" w:hAnsi="Calibri" w:cs="Calibri"/>
          <w:i/>
          <w:iCs/>
          <w:w w:val="88"/>
          <w:sz w:val="22"/>
          <w:szCs w:val="22"/>
        </w:rPr>
        <w:t xml:space="preserve">los </w:t>
      </w:r>
      <w:r w:rsidRPr="00B55391">
        <w:rPr>
          <w:rFonts w:ascii="Calibri" w:eastAsia="Arial" w:hAnsi="Calibri" w:cs="Calibri"/>
          <w:sz w:val="22"/>
          <w:szCs w:val="22"/>
        </w:rPr>
        <w:t xml:space="preserve">que la adaptación y el apoyo son cruciales para su supervivencia. </w:t>
      </w:r>
    </w:p>
    <w:p w14:paraId="1F06A2C9" w14:textId="2AB53790" w:rsidR="00B55391" w:rsidRPr="00B55391" w:rsidRDefault="002C1619" w:rsidP="003923F1">
      <w:pPr>
        <w:pStyle w:val="Style"/>
        <w:spacing w:before="100" w:beforeAutospacing="1" w:after="200" w:line="276" w:lineRule="auto"/>
        <w:ind w:left="427" w:right="744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55391">
        <w:rPr>
          <w:rFonts w:ascii="Calibri" w:eastAsia="Arial" w:hAnsi="Calibri" w:cs="Calibri"/>
          <w:bCs/>
          <w:w w:val="109"/>
          <w:sz w:val="22"/>
          <w:szCs w:val="22"/>
        </w:rPr>
        <w:t>Por este motivo</w:t>
      </w:r>
      <w:r w:rsidR="00B55391" w:rsidRPr="00B55391">
        <w:rPr>
          <w:rFonts w:ascii="Calibri" w:eastAsia="Arial" w:hAnsi="Calibri" w:cs="Calibri"/>
          <w:bCs/>
          <w:w w:val="109"/>
          <w:sz w:val="22"/>
          <w:szCs w:val="22"/>
        </w:rPr>
        <w:t>,</w:t>
      </w:r>
      <w:r w:rsidRPr="00B55391">
        <w:rPr>
          <w:rFonts w:ascii="Calibri" w:eastAsia="Arial" w:hAnsi="Calibri" w:cs="Calibri"/>
          <w:bCs/>
          <w:w w:val="109"/>
          <w:sz w:val="22"/>
          <w:szCs w:val="22"/>
        </w:rPr>
        <w:t xml:space="preserve"> interpelamos al Gobierno de Navarra sobre las políticas</w:t>
      </w:r>
      <w:r w:rsidRPr="00B55391">
        <w:rPr>
          <w:rFonts w:ascii="Calibri" w:eastAsia="Arial" w:hAnsi="Calibri" w:cs="Calibri"/>
          <w:bCs/>
          <w:w w:val="109"/>
          <w:sz w:val="22"/>
          <w:szCs w:val="22"/>
        </w:rPr>
        <w:t xml:space="preserve"> dirigidas a acompañar y apoyar a los autónomos en nuestra </w:t>
      </w:r>
      <w:r w:rsidR="00B55391" w:rsidRPr="00B55391">
        <w:rPr>
          <w:rFonts w:ascii="Calibri" w:eastAsia="Arial" w:hAnsi="Calibri" w:cs="Calibri"/>
          <w:bCs/>
          <w:w w:val="109"/>
          <w:sz w:val="22"/>
          <w:szCs w:val="22"/>
        </w:rPr>
        <w:t>C</w:t>
      </w:r>
      <w:r w:rsidRPr="00B55391">
        <w:rPr>
          <w:rFonts w:ascii="Calibri" w:eastAsia="Arial" w:hAnsi="Calibri" w:cs="Calibri"/>
          <w:bCs/>
          <w:w w:val="109"/>
          <w:sz w:val="22"/>
          <w:szCs w:val="22"/>
        </w:rPr>
        <w:t xml:space="preserve">omunidad. </w:t>
      </w:r>
    </w:p>
    <w:p w14:paraId="755E6DA8" w14:textId="05214890" w:rsidR="00B55391" w:rsidRDefault="002C1619" w:rsidP="003923F1">
      <w:pPr>
        <w:pStyle w:val="Style"/>
        <w:spacing w:before="100" w:beforeAutospacing="1" w:after="200" w:line="276" w:lineRule="auto"/>
        <w:ind w:right="634" w:firstLine="42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B55391">
        <w:rPr>
          <w:rFonts w:ascii="Calibri" w:eastAsia="Arial" w:hAnsi="Calibri" w:cs="Calibri"/>
          <w:sz w:val="22"/>
          <w:szCs w:val="22"/>
        </w:rPr>
        <w:t>Pamplona, a 9 de noviembre de 2023</w:t>
      </w:r>
    </w:p>
    <w:p w14:paraId="129B6DA4" w14:textId="2F86F44F" w:rsidR="00B55391" w:rsidRDefault="00B55391" w:rsidP="003923F1">
      <w:pPr>
        <w:pStyle w:val="Style"/>
        <w:spacing w:before="100" w:beforeAutospacing="1" w:after="200" w:line="276" w:lineRule="auto"/>
        <w:ind w:right="634" w:firstLine="427"/>
        <w:jc w:val="both"/>
        <w:textAlignment w:val="baseline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2C1619" w:rsidRPr="00B55391">
        <w:rPr>
          <w:rFonts w:ascii="Calibri" w:eastAsia="Arial" w:hAnsi="Calibri" w:cs="Calibri"/>
          <w:bCs/>
          <w:sz w:val="22"/>
          <w:szCs w:val="22"/>
        </w:rPr>
        <w:t>Maribel García Malo</w:t>
      </w:r>
    </w:p>
    <w:sectPr w:rsidR="00B55391" w:rsidSect="00B55391">
      <w:type w:val="continuous"/>
      <w:pgSz w:w="11900" w:h="16840"/>
      <w:pgMar w:top="513" w:right="1239" w:bottom="360" w:left="122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9A5"/>
    <w:rsid w:val="002C1619"/>
    <w:rsid w:val="003923F1"/>
    <w:rsid w:val="007709A5"/>
    <w:rsid w:val="00B55391"/>
    <w:rsid w:val="00B9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33B7"/>
  <w15:docId w15:val="{72F256CA-CC8F-46F0-8078-4E3322CC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620</Characters>
  <Application>Microsoft Office Word</Application>
  <DocSecurity>0</DocSecurity>
  <Lines>5</Lines>
  <Paragraphs>1</Paragraphs>
  <ScaleCrop>false</ScaleCrop>
  <Company>HP Inc.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23ITP-22</dc:title>
  <dc:creator>informatica</dc:creator>
  <cp:keywords>CreatedByIRIS_Readiris_17.0</cp:keywords>
  <cp:lastModifiedBy>Mauleón, Fernando</cp:lastModifiedBy>
  <cp:revision>5</cp:revision>
  <dcterms:created xsi:type="dcterms:W3CDTF">2023-11-10T08:05:00Z</dcterms:created>
  <dcterms:modified xsi:type="dcterms:W3CDTF">2023-11-10T08:08:00Z</dcterms:modified>
</cp:coreProperties>
</file>